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CF" w:rsidRPr="00253F3D" w:rsidRDefault="008C42CF" w:rsidP="008C42CF">
      <w:pPr>
        <w:spacing w:line="20" w:lineRule="atLeast"/>
        <w:jc w:val="center"/>
        <w:rPr>
          <w:b/>
          <w:sz w:val="28"/>
          <w:szCs w:val="28"/>
        </w:rPr>
      </w:pPr>
      <w:r w:rsidRPr="00253F3D">
        <w:rPr>
          <w:b/>
          <w:noProof/>
          <w:sz w:val="28"/>
          <w:szCs w:val="28"/>
        </w:rPr>
        <w:drawing>
          <wp:inline distT="0" distB="0" distL="0" distR="0" wp14:anchorId="4578FC83" wp14:editId="4D7C1943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2CF" w:rsidRPr="00253F3D" w:rsidRDefault="008C42CF" w:rsidP="008C42CF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253F3D">
        <w:rPr>
          <w:b/>
          <w:spacing w:val="20"/>
          <w:sz w:val="28"/>
          <w:szCs w:val="28"/>
        </w:rPr>
        <w:t>АДМИНИСТРАЦИЯ  УСТЮГСКОГО СЕЛЬСОВЕТА</w:t>
      </w:r>
    </w:p>
    <w:p w:rsidR="008C42CF" w:rsidRPr="00253F3D" w:rsidRDefault="008C42CF" w:rsidP="008C42CF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253F3D">
        <w:rPr>
          <w:b/>
          <w:spacing w:val="20"/>
          <w:sz w:val="28"/>
          <w:szCs w:val="28"/>
        </w:rPr>
        <w:t>ЕМЕЛЬЯНОВСКОГО РАЙОНА</w:t>
      </w:r>
    </w:p>
    <w:p w:rsidR="008C42CF" w:rsidRPr="00253F3D" w:rsidRDefault="008C42CF" w:rsidP="008C42CF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253F3D">
        <w:rPr>
          <w:b/>
          <w:spacing w:val="20"/>
          <w:sz w:val="28"/>
          <w:szCs w:val="28"/>
        </w:rPr>
        <w:t>КРАСНОЯРСКОГО  КРАЯ</w:t>
      </w:r>
    </w:p>
    <w:p w:rsidR="008C42CF" w:rsidRPr="00253F3D" w:rsidRDefault="008C42CF" w:rsidP="008C42CF">
      <w:pPr>
        <w:spacing w:line="20" w:lineRule="atLeast"/>
        <w:rPr>
          <w:b/>
          <w:sz w:val="28"/>
          <w:szCs w:val="28"/>
        </w:rPr>
      </w:pPr>
    </w:p>
    <w:p w:rsidR="008C42CF" w:rsidRPr="00253F3D" w:rsidRDefault="008C42CF" w:rsidP="008C42CF">
      <w:pPr>
        <w:spacing w:line="20" w:lineRule="atLeast"/>
        <w:jc w:val="center"/>
        <w:rPr>
          <w:b/>
          <w:sz w:val="28"/>
          <w:szCs w:val="28"/>
        </w:rPr>
      </w:pPr>
      <w:r w:rsidRPr="00253F3D">
        <w:rPr>
          <w:b/>
          <w:sz w:val="28"/>
          <w:szCs w:val="28"/>
        </w:rPr>
        <w:t>ПОСТАНОВЛЕНИЕ</w:t>
      </w:r>
    </w:p>
    <w:p w:rsidR="008C42CF" w:rsidRPr="00253F3D" w:rsidRDefault="008C42CF" w:rsidP="008C42CF">
      <w:pPr>
        <w:spacing w:line="20" w:lineRule="atLeast"/>
        <w:jc w:val="center"/>
        <w:rPr>
          <w:b/>
          <w:sz w:val="28"/>
          <w:szCs w:val="28"/>
        </w:rPr>
      </w:pPr>
    </w:p>
    <w:p w:rsidR="008C42CF" w:rsidRDefault="00843FDC" w:rsidP="008C42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C42CF" w:rsidRPr="00253F3D">
        <w:rPr>
          <w:sz w:val="28"/>
          <w:szCs w:val="28"/>
        </w:rPr>
        <w:t xml:space="preserve">.08.2022                                        с. Устюг   </w:t>
      </w:r>
      <w:r w:rsidR="008C42CF">
        <w:rPr>
          <w:sz w:val="28"/>
          <w:szCs w:val="28"/>
        </w:rPr>
        <w:t xml:space="preserve">                         №</w:t>
      </w:r>
      <w:r>
        <w:rPr>
          <w:sz w:val="28"/>
          <w:szCs w:val="28"/>
        </w:rPr>
        <w:t xml:space="preserve"> 157</w:t>
      </w:r>
    </w:p>
    <w:p w:rsidR="008C42CF" w:rsidRPr="002074C1" w:rsidRDefault="008C42CF" w:rsidP="008C42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3F3D">
        <w:rPr>
          <w:sz w:val="28"/>
          <w:szCs w:val="28"/>
        </w:rPr>
        <w:t xml:space="preserve">                                    </w:t>
      </w:r>
    </w:p>
    <w:p w:rsidR="006D3A88" w:rsidRPr="002074C1" w:rsidRDefault="006D3A88" w:rsidP="006D3A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4C1">
        <w:rPr>
          <w:sz w:val="28"/>
          <w:szCs w:val="28"/>
        </w:rPr>
        <w:t xml:space="preserve">Об утверждении </w:t>
      </w:r>
      <w:proofErr w:type="gramStart"/>
      <w:r w:rsidRPr="002074C1">
        <w:rPr>
          <w:sz w:val="28"/>
          <w:szCs w:val="28"/>
        </w:rPr>
        <w:t>административного</w:t>
      </w:r>
      <w:proofErr w:type="gramEnd"/>
    </w:p>
    <w:p w:rsidR="006D3A88" w:rsidRPr="002074C1" w:rsidRDefault="006D3A88" w:rsidP="006D3A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4C1">
        <w:rPr>
          <w:sz w:val="28"/>
          <w:szCs w:val="28"/>
        </w:rPr>
        <w:t xml:space="preserve">регламента предоставления </w:t>
      </w:r>
      <w:proofErr w:type="gramStart"/>
      <w:r w:rsidRPr="002074C1">
        <w:rPr>
          <w:sz w:val="28"/>
          <w:szCs w:val="28"/>
        </w:rPr>
        <w:t>муниципальной</w:t>
      </w:r>
      <w:proofErr w:type="gramEnd"/>
    </w:p>
    <w:p w:rsidR="008C42CF" w:rsidRDefault="006D3A88" w:rsidP="006D3A88">
      <w:pPr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2074C1">
        <w:rPr>
          <w:sz w:val="28"/>
          <w:szCs w:val="28"/>
        </w:rPr>
        <w:t>услуги «</w:t>
      </w:r>
      <w:r w:rsidR="008C42CF" w:rsidRPr="008C42CF">
        <w:rPr>
          <w:bCs/>
          <w:iCs/>
          <w:color w:val="000000"/>
          <w:sz w:val="28"/>
          <w:szCs w:val="28"/>
        </w:rPr>
        <w:t xml:space="preserve">Принятие на учет граждан </w:t>
      </w:r>
    </w:p>
    <w:p w:rsidR="006D3A88" w:rsidRPr="002074C1" w:rsidRDefault="008C42CF" w:rsidP="006D3A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2CF">
        <w:rPr>
          <w:bCs/>
          <w:iCs/>
          <w:color w:val="000000"/>
          <w:sz w:val="28"/>
          <w:szCs w:val="28"/>
        </w:rPr>
        <w:t>в качестве нуждающихся в жилых помещениях</w:t>
      </w:r>
      <w:r w:rsidR="006D3A88" w:rsidRPr="002074C1">
        <w:rPr>
          <w:sz w:val="28"/>
          <w:szCs w:val="28"/>
        </w:rPr>
        <w:t>»</w:t>
      </w:r>
      <w:proofErr w:type="gramEnd"/>
    </w:p>
    <w:p w:rsidR="006D3A88" w:rsidRPr="002074C1" w:rsidRDefault="006D3A88" w:rsidP="006D3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A88" w:rsidRPr="002074C1" w:rsidRDefault="006D3A88" w:rsidP="006D3A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A88" w:rsidRPr="002074C1" w:rsidRDefault="006D3A88" w:rsidP="00B32B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74C1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2074C1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</w:t>
      </w:r>
      <w:r w:rsidR="008C42CF">
        <w:rPr>
          <w:rFonts w:ascii="Times New Roman" w:hAnsi="Times New Roman" w:cs="Times New Roman"/>
          <w:sz w:val="28"/>
          <w:szCs w:val="28"/>
        </w:rPr>
        <w:t>луг, руководствуясь Уставом</w:t>
      </w:r>
      <w:r w:rsidRPr="00207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2CF" w:rsidRPr="008C42CF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8C42CF" w:rsidRPr="008C42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C42CF" w:rsidRPr="008C42CF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8C42CF" w:rsidRPr="008C42C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207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74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3A88" w:rsidRDefault="00201933" w:rsidP="00B32B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88" w:rsidRPr="002074C1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8C42CF">
        <w:rPr>
          <w:bCs/>
          <w:iCs/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="006D3A88" w:rsidRPr="002074C1">
        <w:rPr>
          <w:sz w:val="28"/>
          <w:szCs w:val="28"/>
        </w:rPr>
        <w:t>», согласно приложению.</w:t>
      </w:r>
    </w:p>
    <w:p w:rsidR="00B32B58" w:rsidRPr="00B32B58" w:rsidRDefault="00B32B58" w:rsidP="00B32B5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B58">
        <w:rPr>
          <w:rFonts w:ascii="Times New Roman" w:hAnsi="Times New Roman" w:cs="Times New Roman"/>
          <w:sz w:val="28"/>
          <w:szCs w:val="28"/>
        </w:rPr>
        <w:t xml:space="preserve">2.Признать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B32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32B5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B32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сельсовета:</w:t>
      </w:r>
    </w:p>
    <w:p w:rsidR="00CD6DF1" w:rsidRPr="00B32B58" w:rsidRDefault="00CD6DF1" w:rsidP="00CD6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 58 от 11.07.2014 г « О внесении изменений в Постановление администрации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№ 150 от 06.04.2011 г.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муниципальной услуги  «Прием заявлений, документов, а также постановка граждан на учет в качестве нуждающихся в жилых помещениях»;</w:t>
      </w:r>
    </w:p>
    <w:p w:rsidR="00CD6DF1" w:rsidRPr="00B32B58" w:rsidRDefault="00B32B58" w:rsidP="00CD6DF1">
      <w:pPr>
        <w:jc w:val="both"/>
        <w:rPr>
          <w:sz w:val="28"/>
          <w:szCs w:val="28"/>
        </w:rPr>
      </w:pPr>
      <w:r w:rsidRPr="00B32B58">
        <w:rPr>
          <w:sz w:val="28"/>
          <w:szCs w:val="28"/>
        </w:rPr>
        <w:t xml:space="preserve">- № </w:t>
      </w:r>
      <w:r>
        <w:rPr>
          <w:sz w:val="28"/>
          <w:szCs w:val="28"/>
        </w:rPr>
        <w:t>150 от 06.04.2011</w:t>
      </w:r>
      <w:r w:rsidRPr="00B32B58">
        <w:rPr>
          <w:sz w:val="28"/>
          <w:szCs w:val="28"/>
        </w:rPr>
        <w:t xml:space="preserve"> г</w:t>
      </w:r>
      <w:r w:rsidR="00CD6DF1"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 w:rsidR="00CD6DF1">
        <w:rPr>
          <w:sz w:val="28"/>
          <w:szCs w:val="28"/>
        </w:rPr>
        <w:t>Устюгского</w:t>
      </w:r>
      <w:proofErr w:type="spellEnd"/>
      <w:r w:rsidR="00CD6DF1">
        <w:rPr>
          <w:sz w:val="28"/>
          <w:szCs w:val="28"/>
        </w:rPr>
        <w:t xml:space="preserve"> сельсовета муниципальной услуги  «Прием заявлений, документов, а также постановка граждан на учет в качестве нуждающихся в жилых помещениях»;</w:t>
      </w:r>
    </w:p>
    <w:p w:rsidR="00201933" w:rsidRDefault="00CD6DF1" w:rsidP="00B32B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933">
        <w:rPr>
          <w:sz w:val="28"/>
          <w:szCs w:val="28"/>
        </w:rPr>
        <w:t>.</w:t>
      </w:r>
      <w:proofErr w:type="gramStart"/>
      <w:r w:rsidR="00201933">
        <w:rPr>
          <w:sz w:val="28"/>
          <w:szCs w:val="28"/>
        </w:rPr>
        <w:t>Контроль за</w:t>
      </w:r>
      <w:proofErr w:type="gramEnd"/>
      <w:r w:rsidR="0020193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01933" w:rsidRDefault="00CD6DF1" w:rsidP="00B32B5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933">
        <w:rPr>
          <w:rFonts w:ascii="Times New Roman" w:hAnsi="Times New Roman" w:cs="Times New Roman"/>
          <w:sz w:val="28"/>
          <w:szCs w:val="28"/>
        </w:rPr>
        <w:t>.</w:t>
      </w:r>
      <w:r w:rsidR="00201933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официального опубликования в газете «</w:t>
      </w:r>
      <w:proofErr w:type="spellStart"/>
      <w:r w:rsidR="00201933">
        <w:rPr>
          <w:rFonts w:ascii="Times New Roman" w:hAnsi="Times New Roman" w:cs="Times New Roman"/>
          <w:bCs/>
          <w:sz w:val="28"/>
          <w:szCs w:val="28"/>
        </w:rPr>
        <w:t>Емельяновские</w:t>
      </w:r>
      <w:proofErr w:type="spellEnd"/>
      <w:r w:rsidR="00201933">
        <w:rPr>
          <w:rFonts w:ascii="Times New Roman" w:hAnsi="Times New Roman" w:cs="Times New Roman"/>
          <w:bCs/>
          <w:sz w:val="28"/>
          <w:szCs w:val="28"/>
        </w:rPr>
        <w:t xml:space="preserve"> веси».</w:t>
      </w:r>
    </w:p>
    <w:p w:rsidR="00201933" w:rsidRPr="00261012" w:rsidRDefault="00201933" w:rsidP="00B32B5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D6D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01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26101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61012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Pr="0026101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610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0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1933" w:rsidRPr="00261012" w:rsidRDefault="00201933" w:rsidP="00B32B58">
      <w:pPr>
        <w:ind w:firstLine="708"/>
        <w:jc w:val="both"/>
        <w:rPr>
          <w:sz w:val="28"/>
          <w:szCs w:val="28"/>
        </w:rPr>
      </w:pPr>
    </w:p>
    <w:p w:rsidR="00201933" w:rsidRPr="00261012" w:rsidRDefault="00201933" w:rsidP="00B32B58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Устюгского</w:t>
      </w:r>
      <w:proofErr w:type="spellEnd"/>
      <w:r>
        <w:rPr>
          <w:sz w:val="28"/>
          <w:szCs w:val="28"/>
        </w:rPr>
        <w:t xml:space="preserve"> сельсовета                                     </w:t>
      </w:r>
      <w:proofErr w:type="spellStart"/>
      <w:r>
        <w:rPr>
          <w:sz w:val="28"/>
          <w:szCs w:val="28"/>
        </w:rPr>
        <w:t>В.К.Гесс</w:t>
      </w:r>
      <w:proofErr w:type="spellEnd"/>
    </w:p>
    <w:p w:rsidR="005F6C8A" w:rsidRPr="005F6C8A" w:rsidRDefault="005F6C8A" w:rsidP="005F6C8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5F6C8A">
        <w:rPr>
          <w:iCs/>
          <w:sz w:val="28"/>
          <w:szCs w:val="28"/>
        </w:rPr>
        <w:lastRenderedPageBreak/>
        <w:t>Приложение</w:t>
      </w:r>
    </w:p>
    <w:p w:rsidR="005F6C8A" w:rsidRPr="005F6C8A" w:rsidRDefault="005F6C8A" w:rsidP="005F6C8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5F6C8A">
        <w:rPr>
          <w:iCs/>
          <w:sz w:val="28"/>
          <w:szCs w:val="28"/>
        </w:rPr>
        <w:t>к постановлению</w:t>
      </w:r>
    </w:p>
    <w:p w:rsidR="005F6C8A" w:rsidRPr="005F6C8A" w:rsidRDefault="005F6C8A" w:rsidP="005F6C8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5F6C8A">
        <w:rPr>
          <w:iCs/>
          <w:sz w:val="28"/>
          <w:szCs w:val="28"/>
        </w:rPr>
        <w:t xml:space="preserve">администрации </w:t>
      </w:r>
      <w:proofErr w:type="spellStart"/>
      <w:r w:rsidRPr="005F6C8A">
        <w:rPr>
          <w:iCs/>
          <w:sz w:val="28"/>
          <w:szCs w:val="28"/>
        </w:rPr>
        <w:t>Устюгского</w:t>
      </w:r>
      <w:proofErr w:type="spellEnd"/>
      <w:r w:rsidRPr="005F6C8A">
        <w:rPr>
          <w:iCs/>
          <w:sz w:val="28"/>
          <w:szCs w:val="28"/>
        </w:rPr>
        <w:t xml:space="preserve"> сельсовета</w:t>
      </w:r>
    </w:p>
    <w:p w:rsidR="005F6C8A" w:rsidRPr="005F6C8A" w:rsidRDefault="005F6C8A" w:rsidP="005F6C8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proofErr w:type="spellStart"/>
      <w:r w:rsidRPr="005F6C8A">
        <w:rPr>
          <w:iCs/>
          <w:sz w:val="28"/>
          <w:szCs w:val="28"/>
        </w:rPr>
        <w:t>Емельяновского</w:t>
      </w:r>
      <w:proofErr w:type="spellEnd"/>
      <w:r w:rsidRPr="005F6C8A">
        <w:rPr>
          <w:iCs/>
          <w:sz w:val="28"/>
          <w:szCs w:val="28"/>
        </w:rPr>
        <w:t xml:space="preserve"> района Красноярского края</w:t>
      </w:r>
    </w:p>
    <w:p w:rsidR="005F6C8A" w:rsidRPr="005F6C8A" w:rsidRDefault="005F6C8A" w:rsidP="005F6C8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17.08.2022  № 157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 Административный регламент предоставления государственной (муниципальной) услуги </w:t>
      </w:r>
      <w:r w:rsidRPr="005F6C8A">
        <w:rPr>
          <w:b/>
          <w:bCs/>
          <w:iCs/>
          <w:color w:val="000000"/>
          <w:sz w:val="28"/>
          <w:szCs w:val="28"/>
        </w:rPr>
        <w:t>«Принятие на учет граждан в качестве нуждающихся в жилых помещениях»</w:t>
      </w:r>
      <w:r w:rsidRPr="005F6C8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F6C8A">
        <w:rPr>
          <w:i/>
          <w:iCs/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Общие положения</w:t>
      </w:r>
    </w:p>
    <w:p w:rsidR="005F6C8A" w:rsidRPr="005F6C8A" w:rsidRDefault="005F6C8A" w:rsidP="005F6C8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5F6C8A" w:rsidRPr="005F6C8A" w:rsidRDefault="005F6C8A" w:rsidP="005F6C8A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</w:t>
      </w:r>
      <w:proofErr w:type="gramStart"/>
      <w:r w:rsidRPr="005F6C8A">
        <w:rPr>
          <w:color w:val="000000"/>
          <w:sz w:val="28"/>
          <w:szCs w:val="28"/>
        </w:rPr>
        <w:t xml:space="preserve">муниципальной) </w:t>
      </w:r>
      <w:proofErr w:type="gramEnd"/>
      <w:r w:rsidRPr="005F6C8A">
        <w:rPr>
          <w:color w:val="000000"/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Pr="005F6C8A">
        <w:rPr>
          <w:sz w:val="28"/>
          <w:szCs w:val="28"/>
        </w:rPr>
        <w:t xml:space="preserve"> предоставлению муниципальной услуги </w:t>
      </w:r>
      <w:r w:rsidRPr="005F6C8A">
        <w:rPr>
          <w:bCs/>
          <w:iCs/>
          <w:color w:val="000000"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5F6C8A">
        <w:rPr>
          <w:iCs/>
          <w:color w:val="000000"/>
          <w:sz w:val="28"/>
          <w:szCs w:val="28"/>
        </w:rPr>
        <w:t xml:space="preserve"> </w:t>
      </w:r>
      <w:r w:rsidRPr="005F6C8A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Pr="005F6C8A">
        <w:rPr>
          <w:bCs/>
          <w:iCs/>
          <w:color w:val="000000"/>
          <w:sz w:val="28"/>
          <w:szCs w:val="28"/>
        </w:rPr>
        <w:t>Устюгского</w:t>
      </w:r>
      <w:proofErr w:type="spellEnd"/>
      <w:r w:rsidRPr="005F6C8A">
        <w:rPr>
          <w:bCs/>
          <w:iCs/>
          <w:color w:val="000000"/>
          <w:sz w:val="28"/>
          <w:szCs w:val="28"/>
        </w:rPr>
        <w:t xml:space="preserve"> сельсовета</w:t>
      </w:r>
      <w:r w:rsidRPr="005F6C8A">
        <w:rPr>
          <w:bCs/>
          <w:color w:val="000000"/>
          <w:sz w:val="28"/>
          <w:szCs w:val="28"/>
        </w:rPr>
        <w:t xml:space="preserve"> </w:t>
      </w:r>
      <w:proofErr w:type="spellStart"/>
      <w:r w:rsidRPr="005F6C8A">
        <w:rPr>
          <w:bCs/>
          <w:iCs/>
          <w:color w:val="000000"/>
          <w:sz w:val="28"/>
          <w:szCs w:val="28"/>
        </w:rPr>
        <w:t>Емельяновского</w:t>
      </w:r>
      <w:proofErr w:type="spellEnd"/>
      <w:r w:rsidRPr="005F6C8A">
        <w:rPr>
          <w:bCs/>
          <w:iCs/>
          <w:color w:val="000000"/>
          <w:sz w:val="28"/>
          <w:szCs w:val="28"/>
        </w:rPr>
        <w:t xml:space="preserve"> района Красноярского края</w:t>
      </w:r>
    </w:p>
    <w:p w:rsidR="005F6C8A" w:rsidRPr="005F6C8A" w:rsidRDefault="005F6C8A" w:rsidP="005F6C8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C8A">
        <w:rPr>
          <w:rFonts w:ascii="Times New Roman" w:hAnsi="Times New Roman" w:cs="Times New Roman"/>
          <w:b/>
          <w:iCs/>
          <w:sz w:val="28"/>
          <w:szCs w:val="28"/>
        </w:rPr>
        <w:t>1.1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F6C8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</w:t>
      </w:r>
      <w:proofErr w:type="gramStart"/>
      <w:r w:rsidRPr="005F6C8A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5F6C8A">
        <w:rPr>
          <w:rFonts w:ascii="Times New Roman" w:hAnsi="Times New Roman" w:cs="Times New Roman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</w:p>
    <w:p w:rsidR="005F6C8A" w:rsidRPr="005F6C8A" w:rsidRDefault="005F6C8A" w:rsidP="005F6C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8A" w:rsidRPr="005F6C8A" w:rsidRDefault="005F6C8A" w:rsidP="005F6C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8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5F6C8A" w:rsidRPr="005F6C8A" w:rsidRDefault="005F6C8A" w:rsidP="005F6C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8A" w:rsidRPr="005F6C8A" w:rsidRDefault="005F6C8A" w:rsidP="005F6C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8A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(муниципальной)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 </w:t>
      </w:r>
    </w:p>
    <w:p w:rsidR="005F6C8A" w:rsidRPr="005F6C8A" w:rsidRDefault="005F6C8A" w:rsidP="005F6C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C8A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F6C8A" w:rsidRPr="005F6C8A" w:rsidRDefault="005F6C8A" w:rsidP="005F6C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F6C8A" w:rsidRPr="005F6C8A" w:rsidRDefault="005F6C8A" w:rsidP="005F6C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C8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/>
          <w:sz w:val="28"/>
          <w:szCs w:val="28"/>
        </w:rPr>
      </w:pP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 xml:space="preserve">1) непосредственно при личном приеме заявителя в администрации </w:t>
      </w:r>
      <w:proofErr w:type="spellStart"/>
      <w:r w:rsidRPr="005F6C8A">
        <w:rPr>
          <w:bCs/>
          <w:iCs/>
          <w:color w:val="000000"/>
          <w:sz w:val="28"/>
          <w:szCs w:val="28"/>
        </w:rPr>
        <w:t>Устюгского</w:t>
      </w:r>
      <w:proofErr w:type="spellEnd"/>
      <w:r w:rsidRPr="005F6C8A">
        <w:rPr>
          <w:bCs/>
          <w:iCs/>
          <w:color w:val="000000"/>
          <w:sz w:val="28"/>
          <w:szCs w:val="28"/>
        </w:rPr>
        <w:t xml:space="preserve"> сельсовета</w:t>
      </w:r>
      <w:r w:rsidRPr="005F6C8A">
        <w:rPr>
          <w:bCs/>
          <w:color w:val="000000"/>
          <w:sz w:val="28"/>
          <w:szCs w:val="28"/>
        </w:rPr>
        <w:t xml:space="preserve"> </w:t>
      </w:r>
      <w:proofErr w:type="spellStart"/>
      <w:r w:rsidRPr="005F6C8A">
        <w:rPr>
          <w:bCs/>
          <w:iCs/>
          <w:color w:val="000000"/>
          <w:sz w:val="28"/>
          <w:szCs w:val="28"/>
        </w:rPr>
        <w:t>Емельяновского</w:t>
      </w:r>
      <w:proofErr w:type="spellEnd"/>
      <w:r w:rsidRPr="005F6C8A">
        <w:rPr>
          <w:bCs/>
          <w:iCs/>
          <w:color w:val="000000"/>
          <w:sz w:val="28"/>
          <w:szCs w:val="28"/>
        </w:rPr>
        <w:t xml:space="preserve"> района Красноярского края</w:t>
      </w:r>
      <w:r w:rsidRPr="005F6C8A">
        <w:rPr>
          <w:color w:val="000000"/>
          <w:sz w:val="28"/>
          <w:szCs w:val="28"/>
        </w:rPr>
        <w:t xml:space="preserve"> (дале</w:t>
      </w:r>
      <w:proofErr w:type="gramStart"/>
      <w:r w:rsidRPr="005F6C8A">
        <w:rPr>
          <w:color w:val="000000"/>
          <w:sz w:val="28"/>
          <w:szCs w:val="28"/>
        </w:rPr>
        <w:t>е-</w:t>
      </w:r>
      <w:proofErr w:type="gramEnd"/>
      <w:r w:rsidRPr="005F6C8A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2) по телефону в Уполномоченном органе или многофункциональном центре;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F6C8A" w:rsidRPr="005F6C8A" w:rsidRDefault="005F6C8A" w:rsidP="005F6C8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F6C8A">
        <w:rPr>
          <w:bCs/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>(https://www.gosuslugi.ru/) (далее – ЕПГУ);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rFonts w:eastAsia="Arial Unicode MS"/>
          <w:i/>
          <w:iCs/>
          <w:color w:val="000000"/>
          <w:sz w:val="26"/>
          <w:szCs w:val="26"/>
          <w:lang w:bidi="ru-RU"/>
        </w:rPr>
      </w:pPr>
      <w:r w:rsidRPr="005F6C8A">
        <w:rPr>
          <w:color w:val="000000"/>
          <w:sz w:val="28"/>
          <w:szCs w:val="28"/>
        </w:rPr>
        <w:t>на официальном сайте Уполномоченного органа</w:t>
      </w:r>
      <w:r w:rsidRPr="005F6C8A">
        <w:rPr>
          <w:i/>
          <w:iCs/>
          <w:color w:val="000000"/>
          <w:sz w:val="28"/>
          <w:szCs w:val="28"/>
        </w:rPr>
        <w:t xml:space="preserve"> </w:t>
      </w:r>
      <w:r w:rsidRPr="005F6C8A">
        <w:rPr>
          <w:iCs/>
          <w:color w:val="000000"/>
          <w:sz w:val="28"/>
          <w:szCs w:val="28"/>
        </w:rPr>
        <w:t>(</w:t>
      </w:r>
      <w:hyperlink r:id="rId7" w:history="1">
        <w:r w:rsidRPr="005F6C8A">
          <w:rPr>
            <w:rFonts w:eastAsia="Arial Unicode MS"/>
            <w:color w:val="0000FF"/>
            <w:sz w:val="26"/>
            <w:szCs w:val="26"/>
            <w:u w:val="single"/>
            <w:lang w:bidi="ru-RU"/>
          </w:rPr>
          <w:t>https://adm-ustug.ru/</w:t>
        </w:r>
      </w:hyperlink>
      <w:r w:rsidRPr="005F6C8A">
        <w:rPr>
          <w:rFonts w:eastAsia="Arial Unicode MS"/>
          <w:i/>
          <w:iCs/>
          <w:color w:val="000000"/>
          <w:sz w:val="26"/>
          <w:szCs w:val="26"/>
          <w:lang w:bidi="ru-RU"/>
        </w:rPr>
        <w:t>);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5F6C8A">
        <w:rPr>
          <w:color w:val="000000"/>
          <w:sz w:val="28"/>
          <w:szCs w:val="28"/>
        </w:rPr>
        <w:t xml:space="preserve">муниципальной) </w:t>
      </w:r>
      <w:proofErr w:type="gramEnd"/>
      <w:r w:rsidRPr="005F6C8A">
        <w:rPr>
          <w:color w:val="000000"/>
          <w:sz w:val="28"/>
          <w:szCs w:val="28"/>
        </w:rPr>
        <w:t>услуги осуществляется бесплатно.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F6C8A">
        <w:rPr>
          <w:color w:val="000000"/>
          <w:sz w:val="28"/>
          <w:szCs w:val="28"/>
        </w:rPr>
        <w:t>обратившихся</w:t>
      </w:r>
      <w:proofErr w:type="gramEnd"/>
      <w:r w:rsidRPr="005F6C8A">
        <w:rPr>
          <w:color w:val="000000"/>
          <w:sz w:val="28"/>
          <w:szCs w:val="28"/>
        </w:rPr>
        <w:t xml:space="preserve"> по интересующим вопросам.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5F6C8A">
        <w:rPr>
          <w:i/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назначить другое время для консультаций.</w:t>
      </w:r>
    </w:p>
    <w:p w:rsidR="005F6C8A" w:rsidRPr="005F6C8A" w:rsidRDefault="005F6C8A" w:rsidP="005F6C8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1.7. </w:t>
      </w:r>
      <w:proofErr w:type="gramStart"/>
      <w:r w:rsidRPr="005F6C8A">
        <w:rPr>
          <w:color w:val="000000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 w:rsidRPr="005F6C8A">
          <w:rPr>
            <w:color w:val="000000"/>
            <w:sz w:val="28"/>
            <w:szCs w:val="28"/>
          </w:rPr>
          <w:t>пункте</w:t>
        </w:r>
      </w:hyperlink>
      <w:r w:rsidRPr="005F6C8A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F6C8A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color w:val="000000"/>
          <w:sz w:val="28"/>
        </w:rPr>
        <w:t xml:space="preserve"> услуги и о результатах предоставления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5F6C8A">
        <w:rPr>
          <w:color w:val="000000"/>
          <w:sz w:val="28"/>
          <w:szCs w:val="28"/>
        </w:rPr>
        <w:t>ЕПГУ</w:t>
      </w:r>
      <w:r w:rsidRPr="005F6C8A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 w:rsidRPr="005F6C8A">
        <w:rPr>
          <w:color w:val="000000"/>
          <w:sz w:val="28"/>
          <w:szCs w:val="28"/>
        </w:rPr>
        <w:t xml:space="preserve"> </w:t>
      </w:r>
      <w:r w:rsidRPr="005F6C8A">
        <w:rPr>
          <w:b/>
          <w:bCs/>
          <w:color w:val="000000"/>
          <w:sz w:val="28"/>
          <w:szCs w:val="28"/>
        </w:rPr>
        <w:t>услуги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F6C8A">
        <w:rPr>
          <w:bCs/>
          <w:color w:val="000000"/>
          <w:sz w:val="28"/>
          <w:szCs w:val="28"/>
        </w:rPr>
        <w:t>2.1. Государственная (муниципальная) услуга «</w:t>
      </w:r>
      <w:r w:rsidRPr="005F6C8A"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 w:rsidRPr="005F6C8A">
        <w:rPr>
          <w:bCs/>
          <w:color w:val="000000"/>
          <w:sz w:val="28"/>
          <w:szCs w:val="28"/>
        </w:rPr>
        <w:t>».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2.2. Государственная (муниципальная) услуга предоставляется Уполномоченным органом </w:t>
      </w:r>
      <w:r w:rsidRPr="005F6C8A">
        <w:rPr>
          <w:sz w:val="28"/>
          <w:szCs w:val="28"/>
        </w:rPr>
        <w:t xml:space="preserve">Администрацией </w:t>
      </w:r>
      <w:proofErr w:type="spellStart"/>
      <w:r w:rsidRPr="005F6C8A">
        <w:rPr>
          <w:sz w:val="28"/>
          <w:szCs w:val="28"/>
        </w:rPr>
        <w:t>Устюгского</w:t>
      </w:r>
      <w:proofErr w:type="spellEnd"/>
      <w:r w:rsidRPr="005F6C8A">
        <w:rPr>
          <w:sz w:val="28"/>
          <w:szCs w:val="28"/>
        </w:rPr>
        <w:t xml:space="preserve"> сельсовета </w:t>
      </w:r>
      <w:proofErr w:type="spellStart"/>
      <w:r w:rsidRPr="005F6C8A">
        <w:rPr>
          <w:sz w:val="28"/>
          <w:szCs w:val="28"/>
        </w:rPr>
        <w:t>Емельяновского</w:t>
      </w:r>
      <w:proofErr w:type="spellEnd"/>
      <w:r w:rsidRPr="005F6C8A">
        <w:rPr>
          <w:sz w:val="28"/>
          <w:szCs w:val="28"/>
        </w:rPr>
        <w:t xml:space="preserve"> района Красноярского края.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2.3. При предоставлении государственной (муниципальной) услуги Уполномоченный орган взаимодействует </w:t>
      </w:r>
      <w:proofErr w:type="gramStart"/>
      <w:r w:rsidRPr="005F6C8A">
        <w:rPr>
          <w:sz w:val="28"/>
          <w:szCs w:val="28"/>
        </w:rPr>
        <w:t>с</w:t>
      </w:r>
      <w:proofErr w:type="gramEnd"/>
      <w:r w:rsidRPr="005F6C8A">
        <w:rPr>
          <w:sz w:val="28"/>
          <w:szCs w:val="28"/>
        </w:rPr>
        <w:t>: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</w:t>
      </w:r>
      <w:r w:rsidRPr="005F6C8A">
        <w:rPr>
          <w:sz w:val="28"/>
          <w:szCs w:val="28"/>
        </w:rPr>
        <w:lastRenderedPageBreak/>
        <w:t>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2.3.5. </w:t>
      </w:r>
      <w:r w:rsidRPr="005F6C8A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5F6C8A">
        <w:rPr>
          <w:rFonts w:eastAsia="Calibri"/>
          <w:sz w:val="28"/>
          <w:szCs w:val="28"/>
        </w:rPr>
        <w:t>.</w:t>
      </w:r>
      <w:r w:rsidRPr="005F6C8A">
        <w:rPr>
          <w:sz w:val="28"/>
          <w:szCs w:val="28"/>
        </w:rPr>
        <w:t>».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 xml:space="preserve">2.4. </w:t>
      </w:r>
      <w:proofErr w:type="gramStart"/>
      <w:r w:rsidRPr="005F6C8A">
        <w:rPr>
          <w:bCs/>
          <w:color w:val="000000"/>
          <w:sz w:val="28"/>
          <w:szCs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2.5.1</w:t>
      </w:r>
      <w:r w:rsidRPr="005F6C8A">
        <w:rPr>
          <w:bCs/>
          <w:i/>
          <w:iCs/>
          <w:color w:val="000000"/>
          <w:sz w:val="28"/>
          <w:szCs w:val="28"/>
        </w:rPr>
        <w:t>.</w:t>
      </w:r>
      <w:r w:rsidRPr="005F6C8A"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2.5.2.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lastRenderedPageBreak/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proofErr w:type="gramStart"/>
      <w:r w:rsidRPr="005F6C8A">
        <w:rPr>
          <w:b/>
          <w:bCs/>
          <w:color w:val="000000"/>
          <w:sz w:val="28"/>
        </w:rPr>
        <w:t>Срок предоставления государственной (</w:t>
      </w:r>
      <w:r w:rsidRPr="005F6C8A">
        <w:rPr>
          <w:b/>
          <w:color w:val="000000"/>
          <w:sz w:val="28"/>
        </w:rPr>
        <w:t>муниципальной</w:t>
      </w:r>
      <w:r w:rsidRPr="005F6C8A"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5F6C8A">
        <w:rPr>
          <w:b/>
          <w:color w:val="000000"/>
          <w:sz w:val="28"/>
        </w:rPr>
        <w:t>муниципальной)</w:t>
      </w:r>
      <w:r w:rsidRPr="005F6C8A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5F6C8A">
        <w:rPr>
          <w:b/>
          <w:color w:val="000000"/>
          <w:sz w:val="28"/>
        </w:rPr>
        <w:t xml:space="preserve"> государственной (муниципальной)</w:t>
      </w:r>
      <w:r w:rsidRPr="005F6C8A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5F6C8A">
        <w:rPr>
          <w:b/>
          <w:color w:val="000000"/>
          <w:sz w:val="28"/>
        </w:rPr>
        <w:t>муниципальной)</w:t>
      </w:r>
      <w:r w:rsidRPr="005F6C8A">
        <w:rPr>
          <w:b/>
          <w:bCs/>
          <w:color w:val="000000"/>
          <w:sz w:val="28"/>
        </w:rPr>
        <w:t xml:space="preserve"> услуги</w:t>
      </w:r>
      <w:proofErr w:type="gramEnd"/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5F6C8A">
        <w:rPr>
          <w:bCs/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4D61D6" w:rsidRDefault="005F6C8A" w:rsidP="0029667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F6C8A">
        <w:rPr>
          <w:color w:val="000000"/>
          <w:sz w:val="28"/>
          <w:szCs w:val="28"/>
        </w:rPr>
        <w:t xml:space="preserve">2.7. </w:t>
      </w:r>
      <w:r w:rsidR="00AE125A" w:rsidRPr="00AE125A">
        <w:rPr>
          <w:color w:val="000000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муниципальной услуги:</w:t>
      </w:r>
    </w:p>
    <w:p w:rsidR="006859EB" w:rsidRDefault="00AE125A" w:rsidP="004D61D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25A">
        <w:br/>
      </w:r>
      <w:r w:rsidRPr="00AE125A">
        <w:rPr>
          <w:shd w:val="clear" w:color="auto" w:fill="FFFFFF"/>
        </w:rPr>
        <w:t> </w:t>
      </w:r>
      <w:proofErr w:type="gramStart"/>
      <w:r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- Жилищный кодекс Российской Федерации от 29.12.2004 № 188-ФЗ (ст.12, правовых актов, регулирующих Глава 7);</w:t>
      </w:r>
      <w:r w:rsidRPr="004D61D6">
        <w:rPr>
          <w:rFonts w:ascii="Times New Roman" w:hAnsi="Times New Roman" w:cs="Times New Roman"/>
          <w:sz w:val="28"/>
          <w:szCs w:val="28"/>
        </w:rPr>
        <w:br/>
      </w:r>
      <w:r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- Федеральный закон от 06.10.2003 № 131-ФЗ «Об общих принципах организации местного самоуправления в Российской Федерации» (ст.14,16);</w:t>
      </w:r>
      <w:r w:rsidRPr="004D61D6">
        <w:rPr>
          <w:rFonts w:ascii="Times New Roman" w:hAnsi="Times New Roman" w:cs="Times New Roman"/>
          <w:sz w:val="28"/>
          <w:szCs w:val="28"/>
        </w:rPr>
        <w:br/>
      </w:r>
      <w:r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-Закон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найма;</w:t>
      </w:r>
      <w:proofErr w:type="gramEnd"/>
    </w:p>
    <w:p w:rsidR="005F6C8A" w:rsidRPr="004D61D6" w:rsidRDefault="006859EB" w:rsidP="004D61D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D61D6" w:rsidRPr="004D6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27.07.2010 № 210-ФЗ</w:t>
      </w:r>
      <w:bookmarkStart w:id="0" w:name="_GoBack"/>
      <w:bookmarkEnd w:id="0"/>
      <w:r w:rsidR="004D61D6" w:rsidRPr="004D6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"Об организации предоставления государственных и муниципальных услуг"</w:t>
      </w:r>
      <w:r w:rsidR="00AE125A" w:rsidRPr="004D61D6">
        <w:rPr>
          <w:rFonts w:ascii="Times New Roman" w:hAnsi="Times New Roman" w:cs="Times New Roman"/>
          <w:sz w:val="28"/>
          <w:szCs w:val="28"/>
        </w:rPr>
        <w:br/>
      </w:r>
      <w:r w:rsidR="00AE125A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иными нормативными правовыми актами Российской Федерации, Красноярского края и администрации </w:t>
      </w:r>
      <w:proofErr w:type="spellStart"/>
      <w:r w:rsidR="00296670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Устюгского</w:t>
      </w:r>
      <w:proofErr w:type="spellEnd"/>
      <w:r w:rsidR="00296670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AE125A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, регулирующими правоотношения в данной сфере.</w:t>
      </w:r>
      <w:r w:rsidR="00AE125A" w:rsidRPr="004D61D6">
        <w:rPr>
          <w:rFonts w:ascii="Times New Roman" w:hAnsi="Times New Roman" w:cs="Times New Roman"/>
          <w:sz w:val="28"/>
          <w:szCs w:val="28"/>
        </w:rPr>
        <w:br/>
      </w:r>
      <w:r w:rsidR="00AE125A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  <w:r w:rsidR="00296670" w:rsidRPr="004D6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</w:t>
      </w:r>
      <w:r w:rsidRPr="005F6C8A">
        <w:rPr>
          <w:b/>
          <w:bCs/>
          <w:color w:val="000000"/>
          <w:sz w:val="28"/>
          <w:szCs w:val="28"/>
        </w:rPr>
        <w:lastRenderedPageBreak/>
        <w:t>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 форме электронного документа </w:t>
      </w:r>
      <w:r w:rsidRPr="005F6C8A">
        <w:rPr>
          <w:bCs/>
          <w:color w:val="000000"/>
          <w:sz w:val="28"/>
          <w:szCs w:val="28"/>
        </w:rPr>
        <w:t>в личном кабинете на ЕПГУ;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дополнительно на бумажном носителе</w:t>
      </w:r>
      <w:r w:rsidRPr="005F6C8A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5F6C8A">
        <w:rPr>
          <w:color w:val="000000"/>
          <w:sz w:val="28"/>
          <w:szCs w:val="28"/>
        </w:rPr>
        <w:t>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 xml:space="preserve">2.8.2. </w:t>
      </w:r>
      <w:r w:rsidRPr="005F6C8A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F6C8A">
        <w:rPr>
          <w:sz w:val="28"/>
          <w:szCs w:val="28"/>
        </w:rPr>
        <w:t>ии и ау</w:t>
      </w:r>
      <w:proofErr w:type="gramEnd"/>
      <w:r w:rsidRPr="005F6C8A">
        <w:rPr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5F6C8A">
        <w:rPr>
          <w:bCs/>
          <w:color w:val="000000"/>
          <w:sz w:val="28"/>
          <w:szCs w:val="28"/>
        </w:rPr>
        <w:t>В случае</w:t>
      </w:r>
      <w:proofErr w:type="gramStart"/>
      <w:r w:rsidRPr="005F6C8A">
        <w:rPr>
          <w:bCs/>
          <w:color w:val="000000"/>
          <w:sz w:val="28"/>
          <w:szCs w:val="28"/>
        </w:rPr>
        <w:t>,</w:t>
      </w:r>
      <w:proofErr w:type="gramEnd"/>
      <w:r w:rsidRPr="005F6C8A">
        <w:rPr>
          <w:bCs/>
          <w:color w:val="000000"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 w:rsidRPr="005F6C8A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Pr="005F6C8A">
        <w:rPr>
          <w:bCs/>
          <w:color w:val="000000"/>
          <w:sz w:val="28"/>
          <w:szCs w:val="28"/>
        </w:rPr>
        <w:t>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2.8.3.</w:t>
      </w:r>
      <w:r w:rsidRPr="005F6C8A">
        <w:rPr>
          <w:color w:val="000000"/>
          <w:sz w:val="28"/>
          <w:szCs w:val="28"/>
        </w:rPr>
        <w:t xml:space="preserve"> </w:t>
      </w:r>
      <w:proofErr w:type="gramStart"/>
      <w:r w:rsidRPr="005F6C8A">
        <w:rPr>
          <w:color w:val="000000"/>
          <w:sz w:val="28"/>
          <w:szCs w:val="28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5F6C8A">
        <w:rPr>
          <w:sz w:val="28"/>
          <w:szCs w:val="28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</w:t>
      </w:r>
      <w:r w:rsidRPr="005F6C8A">
        <w:rPr>
          <w:sz w:val="28"/>
          <w:szCs w:val="28"/>
        </w:rPr>
        <w:lastRenderedPageBreak/>
        <w:t>иностранного государства и их нотариально удостоверенный перевод на русский язык - при их наличии</w:t>
      </w:r>
      <w:proofErr w:type="gramEnd"/>
      <w:r w:rsidRPr="005F6C8A">
        <w:rPr>
          <w:sz w:val="28"/>
          <w:szCs w:val="28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proofErr w:type="gramStart"/>
      <w:r w:rsidRPr="005F6C8A">
        <w:rPr>
          <w:sz w:val="28"/>
          <w:szCs w:val="28"/>
        </w:rPr>
        <w:t>c</w:t>
      </w:r>
      <w:proofErr w:type="gramEnd"/>
      <w:r w:rsidRPr="005F6C8A">
        <w:rPr>
          <w:sz w:val="28"/>
          <w:szCs w:val="28"/>
        </w:rPr>
        <w:t>видетельство</w:t>
      </w:r>
      <w:proofErr w:type="spellEnd"/>
      <w:r w:rsidRPr="005F6C8A">
        <w:rPr>
          <w:sz w:val="28"/>
          <w:szCs w:val="28"/>
        </w:rPr>
        <w:t xml:space="preserve"> о перемене фамилии, имени, отчества (при их наличии).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2.8.5</w:t>
      </w:r>
      <w:proofErr w:type="gramStart"/>
      <w:r w:rsidRPr="005F6C8A">
        <w:rPr>
          <w:color w:val="000000"/>
          <w:sz w:val="28"/>
          <w:szCs w:val="28"/>
        </w:rPr>
        <w:t xml:space="preserve"> Д</w:t>
      </w:r>
      <w:proofErr w:type="gramEnd"/>
      <w:r w:rsidRPr="005F6C8A">
        <w:rPr>
          <w:color w:val="000000"/>
          <w:sz w:val="28"/>
          <w:szCs w:val="28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5F6C8A" w:rsidRPr="005F6C8A" w:rsidRDefault="005F6C8A" w:rsidP="005F6C8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5F6C8A">
        <w:rPr>
          <w:sz w:val="28"/>
          <w:szCs w:val="28"/>
        </w:rPr>
        <w:t xml:space="preserve">документ, подтверждающий признание гражданина </w:t>
      </w:r>
      <w:proofErr w:type="gramStart"/>
      <w:r w:rsidRPr="005F6C8A">
        <w:rPr>
          <w:sz w:val="28"/>
          <w:szCs w:val="28"/>
        </w:rPr>
        <w:t>малоимущим</w:t>
      </w:r>
      <w:proofErr w:type="gramEnd"/>
      <w:r w:rsidRPr="005F6C8A">
        <w:rPr>
          <w:sz w:val="28"/>
          <w:szCs w:val="28"/>
        </w:rPr>
        <w:t>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F6C8A">
        <w:rPr>
          <w:color w:val="000000"/>
          <w:sz w:val="28"/>
          <w:szCs w:val="28"/>
        </w:rPr>
        <w:t>2.8.7. Документ о гражданах, зарегистрированных по месту жительства заявителя.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5F6C8A" w:rsidRPr="005F6C8A" w:rsidRDefault="005F6C8A" w:rsidP="005F6C8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F6C8A">
        <w:rPr>
          <w:color w:val="000000"/>
          <w:sz w:val="28"/>
          <w:szCs w:val="28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5F6C8A">
        <w:rPr>
          <w:color w:val="000000"/>
        </w:rPr>
        <w:t xml:space="preserve"> </w:t>
      </w:r>
    </w:p>
    <w:p w:rsidR="005F6C8A" w:rsidRPr="005F6C8A" w:rsidRDefault="005F6C8A" w:rsidP="005F6C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2.11.</w:t>
      </w:r>
      <w:r w:rsidRPr="005F6C8A">
        <w:rPr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</w:t>
      </w:r>
      <w:r w:rsidRPr="005F6C8A">
        <w:rPr>
          <w:color w:val="000000"/>
          <w:sz w:val="28"/>
          <w:szCs w:val="28"/>
        </w:rPr>
        <w:lastRenderedPageBreak/>
        <w:t xml:space="preserve">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 сведения об инвалидности;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5F6C8A" w:rsidRPr="005F6C8A" w:rsidRDefault="005F6C8A" w:rsidP="005F6C8A">
      <w:pPr>
        <w:ind w:firstLine="709"/>
        <w:contextualSpacing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сведения из Единого государственного реестра индивидуальных предпринимателей.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2.12. При предоставлении государственной (муниципальной) услуги запрещается требовать от заявителя: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Pr="005F6C8A">
        <w:rPr>
          <w:iCs/>
          <w:color w:val="000000"/>
          <w:sz w:val="28"/>
          <w:szCs w:val="28"/>
        </w:rPr>
        <w:t>Красноярского края</w:t>
      </w:r>
      <w:r w:rsidRPr="005F6C8A">
        <w:rPr>
          <w:color w:val="000000"/>
          <w:sz w:val="28"/>
          <w:szCs w:val="28"/>
        </w:rPr>
        <w:t xml:space="preserve">, муниципальными правовыми актами </w:t>
      </w:r>
      <w:r w:rsidRPr="005F6C8A">
        <w:rPr>
          <w:sz w:val="28"/>
          <w:szCs w:val="28"/>
        </w:rPr>
        <w:t xml:space="preserve">Администрации </w:t>
      </w:r>
      <w:proofErr w:type="spellStart"/>
      <w:r w:rsidRPr="005F6C8A">
        <w:rPr>
          <w:sz w:val="28"/>
          <w:szCs w:val="28"/>
        </w:rPr>
        <w:t>Устюгского</w:t>
      </w:r>
      <w:proofErr w:type="spellEnd"/>
      <w:r w:rsidRPr="005F6C8A">
        <w:rPr>
          <w:sz w:val="28"/>
          <w:szCs w:val="28"/>
        </w:rPr>
        <w:t xml:space="preserve"> сельсовета </w:t>
      </w:r>
      <w:proofErr w:type="spellStart"/>
      <w:r w:rsidRPr="005F6C8A">
        <w:rPr>
          <w:sz w:val="28"/>
          <w:szCs w:val="28"/>
        </w:rPr>
        <w:t>Емельяновского</w:t>
      </w:r>
      <w:proofErr w:type="spellEnd"/>
      <w:r w:rsidRPr="005F6C8A">
        <w:rPr>
          <w:sz w:val="28"/>
          <w:szCs w:val="28"/>
        </w:rPr>
        <w:t xml:space="preserve"> района</w:t>
      </w:r>
      <w:r w:rsidRPr="005F6C8A">
        <w:t xml:space="preserve"> </w:t>
      </w:r>
      <w:r w:rsidRPr="005F6C8A">
        <w:rPr>
          <w:color w:val="000000"/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5F6C8A">
        <w:rPr>
          <w:color w:val="000000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5F6C8A">
        <w:rPr>
          <w:color w:val="000000"/>
          <w:sz w:val="28"/>
          <w:szCs w:val="28"/>
        </w:rPr>
        <w:t xml:space="preserve"> </w:t>
      </w:r>
      <w:proofErr w:type="gramStart"/>
      <w:r w:rsidRPr="005F6C8A"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5F6C8A">
        <w:rPr>
          <w:color w:val="000000"/>
          <w:sz w:val="28"/>
          <w:szCs w:val="28"/>
        </w:rPr>
        <w:t xml:space="preserve">2.13. </w:t>
      </w:r>
      <w:r w:rsidRPr="005F6C8A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color w:val="000000"/>
          <w:sz w:val="28"/>
        </w:rPr>
        <w:t xml:space="preserve"> услуги, являются: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3) представление неполного комплекта документов;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5F6C8A">
        <w:rPr>
          <w:color w:val="000000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2.14.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2.15. Основания для отказа в предоставлении государственной (муниципальной) услуги: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2.16.</w:t>
      </w:r>
      <w:r w:rsidRPr="005F6C8A">
        <w:rPr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 xml:space="preserve">В случае обращения по </w:t>
      </w:r>
      <w:proofErr w:type="spellStart"/>
      <w:r w:rsidRPr="005F6C8A">
        <w:rPr>
          <w:color w:val="000000"/>
          <w:sz w:val="28"/>
          <w:szCs w:val="28"/>
        </w:rPr>
        <w:t>подуслуге</w:t>
      </w:r>
      <w:proofErr w:type="spellEnd"/>
      <w:r w:rsidRPr="005F6C8A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5F6C8A">
        <w:rPr>
          <w:color w:val="000000"/>
          <w:sz w:val="28"/>
          <w:szCs w:val="28"/>
        </w:rPr>
        <w:t>подуслуги</w:t>
      </w:r>
      <w:proofErr w:type="spellEnd"/>
      <w:r w:rsidRPr="005F6C8A">
        <w:rPr>
          <w:color w:val="000000"/>
          <w:sz w:val="28"/>
          <w:szCs w:val="28"/>
        </w:rPr>
        <w:t xml:space="preserve"> являются</w:t>
      </w:r>
      <w:r w:rsidRPr="005F6C8A">
        <w:rPr>
          <w:i/>
          <w:iCs/>
          <w:color w:val="000000"/>
          <w:sz w:val="28"/>
          <w:szCs w:val="28"/>
        </w:rPr>
        <w:t>: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2.17.</w:t>
      </w:r>
      <w:r w:rsidRPr="005F6C8A">
        <w:rPr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 xml:space="preserve">В случае обращения по </w:t>
      </w:r>
      <w:proofErr w:type="spellStart"/>
      <w:r w:rsidRPr="005F6C8A">
        <w:rPr>
          <w:color w:val="000000"/>
          <w:sz w:val="28"/>
          <w:szCs w:val="28"/>
        </w:rPr>
        <w:t>подуслуге</w:t>
      </w:r>
      <w:proofErr w:type="spellEnd"/>
      <w:r w:rsidRPr="005F6C8A">
        <w:rPr>
          <w:color w:val="000000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5F6C8A">
        <w:rPr>
          <w:color w:val="000000"/>
          <w:sz w:val="28"/>
          <w:szCs w:val="28"/>
        </w:rPr>
        <w:t>подуслуги</w:t>
      </w:r>
      <w:proofErr w:type="spellEnd"/>
      <w:r w:rsidRPr="005F6C8A">
        <w:rPr>
          <w:color w:val="000000"/>
          <w:sz w:val="28"/>
          <w:szCs w:val="28"/>
        </w:rPr>
        <w:t xml:space="preserve"> являются: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документы (сведения), представленные заявителем, противоречат</w:t>
      </w:r>
      <w:r w:rsidRPr="005F6C8A">
        <w:rPr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5F6C8A">
        <w:rPr>
          <w:color w:val="000000"/>
          <w:sz w:val="28"/>
          <w:szCs w:val="28"/>
        </w:rPr>
        <w:br/>
        <w:t>взаимодействия.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2.18.</w:t>
      </w:r>
      <w:r w:rsidRPr="005F6C8A">
        <w:rPr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 xml:space="preserve">В случае обращения по </w:t>
      </w:r>
      <w:proofErr w:type="spellStart"/>
      <w:r w:rsidRPr="005F6C8A">
        <w:rPr>
          <w:color w:val="000000"/>
          <w:sz w:val="28"/>
          <w:szCs w:val="28"/>
        </w:rPr>
        <w:t>подуслуге</w:t>
      </w:r>
      <w:proofErr w:type="spellEnd"/>
      <w:r w:rsidRPr="005F6C8A">
        <w:rPr>
          <w:color w:val="000000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5F6C8A">
        <w:rPr>
          <w:color w:val="000000"/>
          <w:sz w:val="28"/>
          <w:szCs w:val="28"/>
        </w:rPr>
        <w:t>подуслуги</w:t>
      </w:r>
      <w:proofErr w:type="spellEnd"/>
      <w:r w:rsidRPr="005F6C8A">
        <w:rPr>
          <w:color w:val="000000"/>
          <w:sz w:val="28"/>
          <w:szCs w:val="28"/>
        </w:rPr>
        <w:t xml:space="preserve"> являются: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документы (сведения), представленные заявителем, противоречат</w:t>
      </w:r>
      <w:r w:rsidRPr="005F6C8A">
        <w:rPr>
          <w:color w:val="000000"/>
          <w:sz w:val="28"/>
          <w:szCs w:val="28"/>
        </w:rPr>
        <w:br/>
        <w:t>документам (сведениям), полученным в рамках межведомственного</w:t>
      </w:r>
      <w:r w:rsidRPr="005F6C8A">
        <w:rPr>
          <w:color w:val="000000"/>
          <w:sz w:val="28"/>
          <w:szCs w:val="28"/>
        </w:rPr>
        <w:br/>
        <w:t>взаимодействия.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5F6C8A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2.19. Услуги, необходимые и обязательные для предоставления государственной (муниципальной) услуги, отсутствуют. </w:t>
      </w:r>
    </w:p>
    <w:p w:rsidR="005F6C8A" w:rsidRPr="005F6C8A" w:rsidRDefault="005F6C8A" w:rsidP="005F6C8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5F6C8A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2.20. Предоставление (государственной) муниципальной услуги осуществляется бесплатно.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5F6C8A">
        <w:rPr>
          <w:b/>
          <w:bCs/>
          <w:color w:val="000000"/>
          <w:sz w:val="28"/>
          <w:szCs w:val="28"/>
        </w:rPr>
        <w:t>Порядок, размер и основания</w:t>
      </w:r>
      <w:r w:rsidRPr="005F6C8A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bCs/>
          <w:color w:val="000000"/>
          <w:sz w:val="28"/>
        </w:rPr>
        <w:t xml:space="preserve">2.21. </w:t>
      </w:r>
      <w:r w:rsidRPr="005F6C8A"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5F6C8A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F6C8A">
        <w:rPr>
          <w:color w:val="000000"/>
          <w:sz w:val="28"/>
        </w:rPr>
        <w:t>2.22.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5F6C8A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F6C8A">
        <w:rPr>
          <w:color w:val="000000"/>
          <w:sz w:val="28"/>
        </w:rPr>
        <w:t xml:space="preserve">2.23. Срок регистрации заявления о </w:t>
      </w:r>
      <w:r w:rsidRPr="005F6C8A"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 w:rsidRPr="005F6C8A">
        <w:rPr>
          <w:color w:val="000000"/>
          <w:sz w:val="28"/>
        </w:rPr>
        <w:t xml:space="preserve"> подлежат регистрации в Уполномоченном органе в </w:t>
      </w:r>
      <w:r w:rsidRPr="005F6C8A">
        <w:rPr>
          <w:color w:val="000000"/>
          <w:sz w:val="28"/>
        </w:rPr>
        <w:lastRenderedPageBreak/>
        <w:t>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proofErr w:type="gramStart"/>
      <w:r w:rsidRPr="005F6C8A">
        <w:rPr>
          <w:color w:val="000000"/>
          <w:sz w:val="28"/>
        </w:rPr>
        <w:t xml:space="preserve">В случае наличия оснований для </w:t>
      </w:r>
      <w:r w:rsidRPr="005F6C8A">
        <w:rPr>
          <w:color w:val="000000"/>
          <w:sz w:val="28"/>
          <w:szCs w:val="28"/>
        </w:rPr>
        <w:t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</w:t>
      </w:r>
      <w:proofErr w:type="gramEnd"/>
      <w:r w:rsidRPr="005F6C8A">
        <w:rPr>
          <w:color w:val="000000"/>
          <w:sz w:val="28"/>
          <w:szCs w:val="28"/>
        </w:rPr>
        <w:t xml:space="preserve">, </w:t>
      </w:r>
      <w:proofErr w:type="gramStart"/>
      <w:r w:rsidRPr="005F6C8A">
        <w:rPr>
          <w:color w:val="000000"/>
          <w:sz w:val="28"/>
          <w:szCs w:val="28"/>
        </w:rPr>
        <w:t>приведенной</w:t>
      </w:r>
      <w:proofErr w:type="gramEnd"/>
      <w:r w:rsidRPr="005F6C8A">
        <w:rPr>
          <w:color w:val="000000"/>
          <w:sz w:val="28"/>
          <w:szCs w:val="28"/>
        </w:rPr>
        <w:t xml:space="preserve"> в Приложении № 4 к настоящему Административному регламенту. 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5F6C8A"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2.24.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случае</w:t>
      </w:r>
      <w:proofErr w:type="gramStart"/>
      <w:r w:rsidRPr="005F6C8A">
        <w:rPr>
          <w:color w:val="000000"/>
          <w:sz w:val="28"/>
          <w:szCs w:val="28"/>
        </w:rPr>
        <w:t>,</w:t>
      </w:r>
      <w:proofErr w:type="gramEnd"/>
      <w:r w:rsidRPr="005F6C8A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5F6C8A">
        <w:rPr>
          <w:color w:val="000000"/>
          <w:sz w:val="28"/>
          <w:szCs w:val="28"/>
        </w:rPr>
        <w:t xml:space="preserve">муниципальная) </w:t>
      </w:r>
      <w:proofErr w:type="gramEnd"/>
      <w:r w:rsidRPr="005F6C8A">
        <w:rPr>
          <w:color w:val="000000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F6C8A" w:rsidRPr="005F6C8A" w:rsidRDefault="005F6C8A" w:rsidP="005F6C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наименование;</w:t>
      </w:r>
    </w:p>
    <w:p w:rsidR="005F6C8A" w:rsidRPr="005F6C8A" w:rsidRDefault="005F6C8A" w:rsidP="005F6C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местонахождение и юридический адрес;</w:t>
      </w:r>
    </w:p>
    <w:p w:rsidR="005F6C8A" w:rsidRPr="005F6C8A" w:rsidRDefault="005F6C8A" w:rsidP="005F6C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режим работы;</w:t>
      </w:r>
    </w:p>
    <w:p w:rsidR="005F6C8A" w:rsidRPr="005F6C8A" w:rsidRDefault="005F6C8A" w:rsidP="005F6C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график приема;</w:t>
      </w:r>
    </w:p>
    <w:p w:rsidR="005F6C8A" w:rsidRPr="005F6C8A" w:rsidRDefault="005F6C8A" w:rsidP="005F6C8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номера телефонов для справок.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туалетными комнатами для посетителей.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номера кабинета и наименования отдела;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графика приема Заявителей.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Pr="005F6C8A">
        <w:rPr>
          <w:color w:val="000000"/>
          <w:sz w:val="28"/>
          <w:szCs w:val="28"/>
        </w:rPr>
        <w:lastRenderedPageBreak/>
        <w:t>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допуск </w:t>
      </w:r>
      <w:proofErr w:type="spellStart"/>
      <w:r w:rsidRPr="005F6C8A">
        <w:rPr>
          <w:color w:val="000000"/>
          <w:sz w:val="28"/>
          <w:szCs w:val="28"/>
        </w:rPr>
        <w:t>сурдопереводчика</w:t>
      </w:r>
      <w:proofErr w:type="spellEnd"/>
      <w:r w:rsidRPr="005F6C8A">
        <w:rPr>
          <w:color w:val="000000"/>
          <w:sz w:val="28"/>
          <w:szCs w:val="28"/>
        </w:rPr>
        <w:t xml:space="preserve"> и </w:t>
      </w:r>
      <w:proofErr w:type="spellStart"/>
      <w:r w:rsidRPr="005F6C8A">
        <w:rPr>
          <w:color w:val="000000"/>
          <w:sz w:val="28"/>
          <w:szCs w:val="28"/>
        </w:rPr>
        <w:t>тифлосурдопереводчика</w:t>
      </w:r>
      <w:proofErr w:type="spellEnd"/>
      <w:r w:rsidRPr="005F6C8A">
        <w:rPr>
          <w:color w:val="000000"/>
          <w:sz w:val="28"/>
          <w:szCs w:val="28"/>
        </w:rPr>
        <w:t>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5F6C8A"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2.25. Основными показателями доступности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rFonts w:eastAsia="Calibri"/>
          <w:color w:val="000000"/>
          <w:sz w:val="28"/>
          <w:szCs w:val="28"/>
        </w:rPr>
        <w:t>услуги являются: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услуги </w:t>
      </w:r>
      <w:r w:rsidRPr="005F6C8A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5F6C8A">
        <w:rPr>
          <w:color w:val="000000"/>
          <w:sz w:val="28"/>
          <w:szCs w:val="28"/>
        </w:rPr>
        <w:t>ЕПГУ</w:t>
      </w:r>
      <w:r w:rsidRPr="005F6C8A">
        <w:rPr>
          <w:rFonts w:eastAsia="Calibri"/>
          <w:color w:val="000000"/>
          <w:sz w:val="28"/>
          <w:szCs w:val="28"/>
        </w:rPr>
        <w:t>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2.26. Основными показателями качества предоставления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rFonts w:eastAsia="Calibri"/>
          <w:color w:val="000000"/>
          <w:sz w:val="28"/>
          <w:szCs w:val="28"/>
        </w:rPr>
        <w:t>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rFonts w:eastAsia="Calibri"/>
          <w:color w:val="000000"/>
          <w:sz w:val="28"/>
          <w:szCs w:val="28"/>
        </w:rPr>
        <w:t xml:space="preserve">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F6C8A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5F6C8A">
        <w:rPr>
          <w:color w:val="000000"/>
          <w:sz w:val="28"/>
          <w:szCs w:val="28"/>
        </w:rPr>
        <w:t>государственной (муниципальной)</w:t>
      </w:r>
      <w:r w:rsidRPr="005F6C8A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Pr="005F6C8A">
        <w:rPr>
          <w:rFonts w:eastAsia="Calibri"/>
          <w:color w:val="000000"/>
          <w:sz w:val="28"/>
          <w:szCs w:val="28"/>
        </w:rPr>
        <w:t>итогам</w:t>
      </w:r>
      <w:proofErr w:type="gramEnd"/>
      <w:r w:rsidRPr="005F6C8A">
        <w:rPr>
          <w:rFonts w:eastAsia="Calibri"/>
          <w:color w:val="000000"/>
          <w:sz w:val="28"/>
          <w:szCs w:val="28"/>
        </w:rPr>
        <w:t xml:space="preserve"> </w:t>
      </w:r>
      <w:r w:rsidRPr="005F6C8A">
        <w:rPr>
          <w:rFonts w:eastAsia="Calibri"/>
          <w:color w:val="000000"/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5F6C8A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</w:t>
      </w:r>
      <w:r w:rsidRPr="005F6C8A">
        <w:rPr>
          <w:b/>
          <w:bCs/>
          <w:color w:val="000000"/>
          <w:sz w:val="28"/>
          <w:szCs w:val="28"/>
        </w:rPr>
        <w:t>государственной (муниципальной)</w:t>
      </w:r>
      <w:r w:rsidRPr="005F6C8A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Pr="005F6C8A"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b/>
          <w:bCs/>
          <w:color w:val="000000"/>
          <w:sz w:val="28"/>
        </w:rPr>
        <w:t>услуги в электронной форме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2.27.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2.28. Заявителям обеспечивается возможность представления </w:t>
      </w:r>
      <w:r w:rsidRPr="005F6C8A">
        <w:rPr>
          <w:color w:val="000000"/>
          <w:sz w:val="28"/>
        </w:rPr>
        <w:t>заявления</w:t>
      </w:r>
      <w:r w:rsidRPr="005F6C8A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F6C8A" w:rsidRPr="005F6C8A" w:rsidRDefault="005F6C8A" w:rsidP="005F6C8A">
      <w:pPr>
        <w:ind w:firstLine="709"/>
        <w:jc w:val="both"/>
        <w:rPr>
          <w:bCs/>
          <w:color w:val="000000"/>
          <w:sz w:val="28"/>
          <w:szCs w:val="28"/>
        </w:rPr>
      </w:pPr>
      <w:r w:rsidRPr="005F6C8A" w:rsidDel="00B77FC3">
        <w:rPr>
          <w:color w:val="000000"/>
          <w:sz w:val="28"/>
          <w:szCs w:val="28"/>
        </w:rPr>
        <w:t xml:space="preserve"> </w:t>
      </w:r>
      <w:r w:rsidRPr="005F6C8A">
        <w:rPr>
          <w:bCs/>
          <w:color w:val="000000"/>
          <w:sz w:val="28"/>
          <w:szCs w:val="28"/>
        </w:rPr>
        <w:t xml:space="preserve">Результаты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Pr="005F6C8A">
        <w:rPr>
          <w:color w:val="000000"/>
          <w:sz w:val="28"/>
          <w:szCs w:val="28"/>
        </w:rPr>
        <w:t xml:space="preserve">государственной (муниципальной) </w:t>
      </w:r>
      <w:r w:rsidRPr="005F6C8A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5F6C8A" w:rsidRPr="005F6C8A" w:rsidRDefault="005F6C8A" w:rsidP="005F6C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2.29. Электронные документы представляются в следующих форматах: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а) </w:t>
      </w:r>
      <w:proofErr w:type="spellStart"/>
      <w:r w:rsidRPr="005F6C8A">
        <w:rPr>
          <w:color w:val="000000"/>
          <w:sz w:val="28"/>
          <w:szCs w:val="28"/>
        </w:rPr>
        <w:t>xml</w:t>
      </w:r>
      <w:proofErr w:type="spellEnd"/>
      <w:r w:rsidRPr="005F6C8A">
        <w:rPr>
          <w:color w:val="000000"/>
          <w:sz w:val="28"/>
          <w:szCs w:val="28"/>
        </w:rPr>
        <w:t xml:space="preserve"> - для формализованных документов;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б) </w:t>
      </w:r>
      <w:proofErr w:type="spellStart"/>
      <w:r w:rsidRPr="005F6C8A">
        <w:rPr>
          <w:color w:val="000000"/>
          <w:sz w:val="28"/>
          <w:szCs w:val="28"/>
        </w:rPr>
        <w:t>doc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docx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odt</w:t>
      </w:r>
      <w:proofErr w:type="spellEnd"/>
      <w:r w:rsidRPr="005F6C8A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в) </w:t>
      </w:r>
      <w:proofErr w:type="spellStart"/>
      <w:r w:rsidRPr="005F6C8A">
        <w:rPr>
          <w:color w:val="000000"/>
          <w:sz w:val="28"/>
          <w:szCs w:val="28"/>
        </w:rPr>
        <w:t>xls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xlsx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ods</w:t>
      </w:r>
      <w:proofErr w:type="spellEnd"/>
      <w:r w:rsidRPr="005F6C8A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г) </w:t>
      </w:r>
      <w:proofErr w:type="spellStart"/>
      <w:r w:rsidRPr="005F6C8A">
        <w:rPr>
          <w:color w:val="000000"/>
          <w:sz w:val="28"/>
          <w:szCs w:val="28"/>
        </w:rPr>
        <w:t>pdf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jpg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jpeg</w:t>
      </w:r>
      <w:proofErr w:type="spellEnd"/>
      <w:r w:rsidRPr="005F6C8A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</w:t>
      </w:r>
      <w:r w:rsidRPr="005F6C8A">
        <w:rPr>
          <w:color w:val="000000"/>
          <w:sz w:val="28"/>
          <w:szCs w:val="28"/>
        </w:rPr>
        <w:lastRenderedPageBreak/>
        <w:t>документов, указанных в подпункте "в" настоящего пункта), а также документов с графическим содержанием.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F6C8A">
        <w:rPr>
          <w:color w:val="000000"/>
          <w:sz w:val="28"/>
          <w:szCs w:val="28"/>
        </w:rPr>
        <w:t>dpi</w:t>
      </w:r>
      <w:proofErr w:type="spellEnd"/>
      <w:r w:rsidRPr="005F6C8A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Электронные документы должны обеспечивать: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F6C8A">
        <w:rPr>
          <w:color w:val="000000"/>
          <w:sz w:val="28"/>
          <w:szCs w:val="28"/>
        </w:rPr>
        <w:t>xls</w:t>
      </w:r>
      <w:proofErr w:type="spellEnd"/>
      <w:r w:rsidRPr="005F6C8A">
        <w:rPr>
          <w:color w:val="000000"/>
          <w:sz w:val="28"/>
          <w:szCs w:val="28"/>
        </w:rPr>
        <w:t xml:space="preserve">, </w:t>
      </w:r>
      <w:proofErr w:type="spellStart"/>
      <w:r w:rsidRPr="005F6C8A">
        <w:rPr>
          <w:color w:val="000000"/>
          <w:sz w:val="28"/>
          <w:szCs w:val="28"/>
        </w:rPr>
        <w:t>xlsx</w:t>
      </w:r>
      <w:proofErr w:type="spellEnd"/>
      <w:r w:rsidRPr="005F6C8A">
        <w:rPr>
          <w:color w:val="000000"/>
          <w:sz w:val="28"/>
          <w:szCs w:val="28"/>
        </w:rPr>
        <w:t xml:space="preserve"> или </w:t>
      </w:r>
      <w:proofErr w:type="spellStart"/>
      <w:r w:rsidRPr="005F6C8A">
        <w:rPr>
          <w:color w:val="000000"/>
          <w:sz w:val="28"/>
          <w:szCs w:val="28"/>
        </w:rPr>
        <w:t>ods</w:t>
      </w:r>
      <w:proofErr w:type="spellEnd"/>
      <w:r w:rsidRPr="005F6C8A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  <w:lang w:val="en-US"/>
        </w:rPr>
        <w:t>III</w:t>
      </w:r>
      <w:r w:rsidRPr="005F6C8A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F6C8A" w:rsidRPr="005F6C8A" w:rsidRDefault="005F6C8A" w:rsidP="005F6C8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проверка документов и регистрация заявления;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рассмотрение документов и сведений;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принятие решения;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выдача результата;</w:t>
      </w:r>
    </w:p>
    <w:p w:rsidR="005F6C8A" w:rsidRPr="005F6C8A" w:rsidRDefault="005F6C8A" w:rsidP="005F6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формирование заявления;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5F6C8A">
        <w:rPr>
          <w:color w:val="000000"/>
          <w:sz w:val="28"/>
          <w:szCs w:val="28"/>
        </w:rPr>
        <w:t xml:space="preserve"> </w:t>
      </w:r>
      <w:r w:rsidRPr="005F6C8A">
        <w:rPr>
          <w:b/>
          <w:color w:val="000000"/>
          <w:sz w:val="28"/>
          <w:szCs w:val="28"/>
        </w:rPr>
        <w:t>в электронной форме</w:t>
      </w:r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3.3. Формирование заявления.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5F6C8A" w:rsidDel="0050003A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5F6C8A">
        <w:rPr>
          <w:color w:val="000000"/>
          <w:sz w:val="28"/>
          <w:szCs w:val="28"/>
        </w:rPr>
        <w:lastRenderedPageBreak/>
        <w:t>заявления;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5F6C8A">
        <w:rPr>
          <w:color w:val="000000"/>
          <w:sz w:val="28"/>
          <w:szCs w:val="28"/>
        </w:rPr>
        <w:t>потери</w:t>
      </w:r>
      <w:proofErr w:type="gramEnd"/>
      <w:r w:rsidRPr="005F6C8A">
        <w:rPr>
          <w:color w:val="000000"/>
          <w:sz w:val="28"/>
          <w:szCs w:val="28"/>
        </w:rPr>
        <w:t xml:space="preserve"> ранее введенной информации;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5F6C8A">
        <w:rPr>
          <w:color w:val="000000"/>
          <w:sz w:val="28"/>
          <w:szCs w:val="28"/>
        </w:rPr>
        <w:t>заявление</w:t>
      </w:r>
      <w:proofErr w:type="gramEnd"/>
      <w:r w:rsidRPr="005F6C8A">
        <w:rPr>
          <w:color w:val="000000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Ответственное должностное лицо: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3.7. Получение информации о ходе рассмотрения заявления и о результате предоставления государственной (муниципальной) услуги производится в </w:t>
      </w:r>
      <w:r w:rsidRPr="005F6C8A">
        <w:rPr>
          <w:color w:val="000000"/>
          <w:sz w:val="28"/>
          <w:szCs w:val="28"/>
        </w:rPr>
        <w:lastRenderedPageBreak/>
        <w:t>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5F6C8A">
        <w:rPr>
          <w:color w:val="000000"/>
          <w:sz w:val="28"/>
          <w:szCs w:val="28"/>
        </w:rPr>
        <w:t>) услуги;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 w:rsidRPr="005F6C8A">
          <w:rPr>
            <w:color w:val="000000"/>
            <w:sz w:val="28"/>
            <w:szCs w:val="28"/>
          </w:rPr>
          <w:t>Правилами</w:t>
        </w:r>
      </w:hyperlink>
      <w:r w:rsidRPr="005F6C8A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5F6C8A">
        <w:rPr>
          <w:color w:val="000000"/>
          <w:sz w:val="28"/>
          <w:szCs w:val="28"/>
        </w:rPr>
        <w:t xml:space="preserve"> </w:t>
      </w:r>
      <w:proofErr w:type="gramStart"/>
      <w:r w:rsidRPr="005F6C8A">
        <w:rPr>
          <w:color w:val="000000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</w:t>
      </w:r>
      <w:proofErr w:type="gramEnd"/>
      <w:r w:rsidRPr="005F6C8A">
        <w:rPr>
          <w:color w:val="000000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3.9. </w:t>
      </w:r>
      <w:proofErr w:type="gramStart"/>
      <w:r w:rsidRPr="005F6C8A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Pr="005F6C8A">
        <w:rPr>
          <w:color w:val="000000"/>
          <w:sz w:val="28"/>
          <w:szCs w:val="28"/>
        </w:rPr>
        <w:lastRenderedPageBreak/>
        <w:t>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5F6C8A">
        <w:rPr>
          <w:color w:val="000000"/>
          <w:sz w:val="28"/>
          <w:szCs w:val="28"/>
        </w:rPr>
        <w:t xml:space="preserve"> муниципальных услуг.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3.10. </w:t>
      </w:r>
      <w:proofErr w:type="gramStart"/>
      <w:r w:rsidRPr="005F6C8A">
        <w:rPr>
          <w:color w:val="000000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5F6C8A">
        <w:rPr>
          <w:color w:val="000000"/>
          <w:sz w:val="28"/>
          <w:szCs w:val="28"/>
        </w:rPr>
        <w:t>с даты регистрации</w:t>
      </w:r>
      <w:proofErr w:type="gramEnd"/>
      <w:r w:rsidRPr="005F6C8A"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5F6C8A" w:rsidRPr="005F6C8A" w:rsidRDefault="005F6C8A" w:rsidP="005F6C8A">
      <w:pPr>
        <w:jc w:val="both"/>
        <w:rPr>
          <w:color w:val="000000"/>
          <w:sz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  <w:lang w:val="en-US"/>
        </w:rPr>
        <w:t>IV</w:t>
      </w:r>
      <w:r w:rsidRPr="005F6C8A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5F6C8A">
        <w:rPr>
          <w:b/>
          <w:color w:val="000000"/>
          <w:sz w:val="28"/>
          <w:szCs w:val="28"/>
        </w:rPr>
        <w:t>контроля за</w:t>
      </w:r>
      <w:proofErr w:type="gramEnd"/>
      <w:r w:rsidRPr="005F6C8A">
        <w:rPr>
          <w:b/>
          <w:color w:val="000000"/>
          <w:sz w:val="28"/>
          <w:szCs w:val="28"/>
        </w:rPr>
        <w:t xml:space="preserve"> соблюдением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4.1. Текущий </w:t>
      </w:r>
      <w:proofErr w:type="gramStart"/>
      <w:r w:rsidRPr="005F6C8A">
        <w:rPr>
          <w:color w:val="000000"/>
          <w:sz w:val="28"/>
          <w:szCs w:val="28"/>
        </w:rPr>
        <w:t>контроль за</w:t>
      </w:r>
      <w:proofErr w:type="gramEnd"/>
      <w:r w:rsidRPr="005F6C8A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5F6C8A">
        <w:rPr>
          <w:color w:val="000000"/>
          <w:sz w:val="28"/>
          <w:szCs w:val="28"/>
        </w:rPr>
        <w:lastRenderedPageBreak/>
        <w:t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5F6C8A">
        <w:rPr>
          <w:b/>
          <w:color w:val="000000"/>
          <w:sz w:val="28"/>
          <w:szCs w:val="28"/>
        </w:rPr>
        <w:t>плановых</w:t>
      </w:r>
      <w:proofErr w:type="gramEnd"/>
      <w:r w:rsidRPr="005F6C8A">
        <w:rPr>
          <w:b/>
          <w:color w:val="000000"/>
          <w:sz w:val="28"/>
          <w:szCs w:val="28"/>
        </w:rPr>
        <w:t xml:space="preserve"> и внеплановых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5F6C8A">
        <w:rPr>
          <w:b/>
          <w:color w:val="000000"/>
          <w:sz w:val="28"/>
          <w:szCs w:val="28"/>
        </w:rPr>
        <w:t>контроля за</w:t>
      </w:r>
      <w:proofErr w:type="gramEnd"/>
      <w:r w:rsidRPr="005F6C8A">
        <w:rPr>
          <w:b/>
          <w:color w:val="000000"/>
          <w:sz w:val="28"/>
          <w:szCs w:val="28"/>
        </w:rPr>
        <w:t xml:space="preserve"> полнотой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4.2. </w:t>
      </w:r>
      <w:proofErr w:type="gramStart"/>
      <w:r w:rsidRPr="005F6C8A">
        <w:rPr>
          <w:color w:val="000000"/>
          <w:sz w:val="28"/>
          <w:szCs w:val="28"/>
        </w:rPr>
        <w:t>Контроль за</w:t>
      </w:r>
      <w:proofErr w:type="gramEnd"/>
      <w:r w:rsidRPr="005F6C8A">
        <w:rPr>
          <w:color w:val="000000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Красноярского края и нормативных правовых актов органов местного самоуправления </w:t>
      </w:r>
      <w:r w:rsidRPr="005F6C8A">
        <w:rPr>
          <w:sz w:val="28"/>
          <w:szCs w:val="28"/>
        </w:rPr>
        <w:t xml:space="preserve">Администрации </w:t>
      </w:r>
      <w:proofErr w:type="spellStart"/>
      <w:r w:rsidRPr="005F6C8A">
        <w:rPr>
          <w:sz w:val="28"/>
          <w:szCs w:val="28"/>
        </w:rPr>
        <w:t>Устюгского</w:t>
      </w:r>
      <w:proofErr w:type="spellEnd"/>
      <w:r w:rsidRPr="005F6C8A">
        <w:rPr>
          <w:sz w:val="28"/>
          <w:szCs w:val="28"/>
        </w:rPr>
        <w:t xml:space="preserve"> сельсовета </w:t>
      </w:r>
      <w:proofErr w:type="spellStart"/>
      <w:r w:rsidRPr="005F6C8A">
        <w:rPr>
          <w:sz w:val="28"/>
          <w:szCs w:val="28"/>
        </w:rPr>
        <w:t>Емельяновского</w:t>
      </w:r>
      <w:proofErr w:type="spellEnd"/>
      <w:r w:rsidRPr="005F6C8A">
        <w:rPr>
          <w:sz w:val="28"/>
          <w:szCs w:val="28"/>
        </w:rPr>
        <w:t xml:space="preserve"> района Красноярского края;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lastRenderedPageBreak/>
        <w:t xml:space="preserve">(бездействие), </w:t>
      </w:r>
      <w:proofErr w:type="gramStart"/>
      <w:r w:rsidRPr="005F6C8A">
        <w:rPr>
          <w:b/>
          <w:color w:val="000000"/>
          <w:sz w:val="28"/>
          <w:szCs w:val="28"/>
        </w:rPr>
        <w:t>принимаемые</w:t>
      </w:r>
      <w:proofErr w:type="gramEnd"/>
      <w:r w:rsidRPr="005F6C8A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5F6C8A">
        <w:rPr>
          <w:iCs/>
          <w:color w:val="000000"/>
          <w:sz w:val="28"/>
          <w:szCs w:val="28"/>
        </w:rPr>
        <w:t>Красноярского края</w:t>
      </w:r>
      <w:r w:rsidRPr="005F6C8A">
        <w:rPr>
          <w:color w:val="000000"/>
          <w:sz w:val="28"/>
          <w:szCs w:val="28"/>
        </w:rPr>
        <w:t xml:space="preserve"> и нормативных правовых актов органов местного </w:t>
      </w:r>
      <w:r w:rsidRPr="005F6C8A">
        <w:rPr>
          <w:sz w:val="28"/>
          <w:szCs w:val="28"/>
        </w:rPr>
        <w:t xml:space="preserve">Администрации </w:t>
      </w:r>
      <w:proofErr w:type="spellStart"/>
      <w:r w:rsidRPr="005F6C8A">
        <w:rPr>
          <w:sz w:val="28"/>
          <w:szCs w:val="28"/>
        </w:rPr>
        <w:t>Устюгского</w:t>
      </w:r>
      <w:proofErr w:type="spellEnd"/>
      <w:r w:rsidRPr="005F6C8A">
        <w:rPr>
          <w:sz w:val="28"/>
          <w:szCs w:val="28"/>
        </w:rPr>
        <w:t xml:space="preserve"> сельсовета </w:t>
      </w:r>
      <w:proofErr w:type="spellStart"/>
      <w:r w:rsidRPr="005F6C8A">
        <w:rPr>
          <w:sz w:val="28"/>
          <w:szCs w:val="28"/>
        </w:rPr>
        <w:t>Емельяновского</w:t>
      </w:r>
      <w:proofErr w:type="spellEnd"/>
      <w:r w:rsidRPr="005F6C8A">
        <w:rPr>
          <w:sz w:val="28"/>
          <w:szCs w:val="28"/>
        </w:rPr>
        <w:t xml:space="preserve"> района Красноярского края </w:t>
      </w:r>
      <w:r w:rsidRPr="005F6C8A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5F6C8A">
        <w:rPr>
          <w:b/>
          <w:color w:val="000000"/>
          <w:sz w:val="28"/>
          <w:szCs w:val="28"/>
        </w:rPr>
        <w:t>контроля за</w:t>
      </w:r>
      <w:proofErr w:type="gramEnd"/>
      <w:r w:rsidRPr="005F6C8A">
        <w:rPr>
          <w:b/>
          <w:color w:val="000000"/>
          <w:sz w:val="28"/>
          <w:szCs w:val="28"/>
        </w:rPr>
        <w:t xml:space="preserve"> предоставлением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их объединений и организаций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5F6C8A">
        <w:rPr>
          <w:color w:val="000000"/>
          <w:sz w:val="28"/>
          <w:szCs w:val="28"/>
        </w:rPr>
        <w:t>контроль за</w:t>
      </w:r>
      <w:proofErr w:type="gramEnd"/>
      <w:r w:rsidRPr="005F6C8A">
        <w:rPr>
          <w:color w:val="000000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F6C8A" w:rsidRPr="005F6C8A" w:rsidRDefault="005F6C8A" w:rsidP="005F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  <w:lang w:val="en-US"/>
        </w:rPr>
        <w:t>V</w:t>
      </w:r>
      <w:r w:rsidRPr="005F6C8A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5.1. </w:t>
      </w:r>
      <w:proofErr w:type="gramStart"/>
      <w:r w:rsidRPr="005F6C8A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5F6C8A">
        <w:rPr>
          <w:bCs/>
          <w:color w:val="000000"/>
        </w:rPr>
        <w:t xml:space="preserve"> </w:t>
      </w:r>
      <w:r w:rsidRPr="005F6C8A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F6C8A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F6C8A" w:rsidRPr="005F6C8A" w:rsidRDefault="005F6C8A" w:rsidP="005F6C8A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5F6C8A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F6C8A" w:rsidRPr="005F6C8A" w:rsidRDefault="005F6C8A" w:rsidP="005F6C8A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 w:rsidRPr="005F6C8A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5F6C8A">
          <w:rPr>
            <w:color w:val="000000"/>
            <w:sz w:val="28"/>
            <w:szCs w:val="28"/>
          </w:rPr>
          <w:t>законом</w:t>
        </w:r>
      </w:hyperlink>
      <w:r w:rsidRPr="005F6C8A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F6C8A" w:rsidRPr="005F6C8A" w:rsidRDefault="00AE125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5F6C8A" w:rsidRPr="005F6C8A">
          <w:rPr>
            <w:color w:val="000000"/>
            <w:sz w:val="28"/>
            <w:szCs w:val="28"/>
          </w:rPr>
          <w:t>постановлением</w:t>
        </w:r>
      </w:hyperlink>
      <w:r w:rsidR="005F6C8A" w:rsidRPr="005F6C8A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F6C8A" w:rsidRPr="005F6C8A" w:rsidRDefault="005F6C8A" w:rsidP="005F6C8A">
      <w:pPr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6.1 Многофункциональный центр осуществляет: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5F6C8A">
        <w:rPr>
          <w:color w:val="000000"/>
          <w:sz w:val="28"/>
          <w:szCs w:val="28"/>
        </w:rPr>
        <w:t>услуги</w:t>
      </w:r>
      <w:proofErr w:type="gramEnd"/>
      <w:r w:rsidRPr="005F6C8A">
        <w:rPr>
          <w:color w:val="000000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F6C8A" w:rsidRPr="005F6C8A" w:rsidRDefault="005F6C8A" w:rsidP="005F6C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Информирование заявителей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</w:t>
      </w:r>
      <w:r w:rsidRPr="005F6C8A">
        <w:rPr>
          <w:color w:val="000000"/>
          <w:sz w:val="28"/>
          <w:szCs w:val="28"/>
        </w:rPr>
        <w:lastRenderedPageBreak/>
        <w:t>очереди в секторе информирования для получения информации о муниципальных услугах не может превышать 15 минут.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 xml:space="preserve">осуществляет не более 10 минут; 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назначить другое время для консультаций.</w:t>
      </w:r>
    </w:p>
    <w:p w:rsidR="005F6C8A" w:rsidRPr="005F6C8A" w:rsidRDefault="005F6C8A" w:rsidP="005F6C8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>в письменной форме.</w:t>
      </w:r>
      <w:proofErr w:type="gramEnd"/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5F6C8A" w:rsidRPr="005F6C8A" w:rsidRDefault="005F6C8A" w:rsidP="005F6C8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6.3. 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5F6C8A">
          <w:rPr>
            <w:color w:val="000000"/>
            <w:sz w:val="28"/>
            <w:szCs w:val="28"/>
          </w:rPr>
          <w:t>Постановлением</w:t>
        </w:r>
      </w:hyperlink>
      <w:r w:rsidRPr="005F6C8A">
        <w:rPr>
          <w:color w:val="000000"/>
          <w:sz w:val="28"/>
          <w:szCs w:val="28"/>
        </w:rPr>
        <w:t xml:space="preserve"> № 797.</w:t>
      </w: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Работник многофункционального центра</w:t>
      </w:r>
      <w:r w:rsidRPr="005F6C8A" w:rsidDel="006864D0">
        <w:rPr>
          <w:color w:val="000000"/>
          <w:sz w:val="28"/>
          <w:szCs w:val="28"/>
        </w:rPr>
        <w:t xml:space="preserve"> </w:t>
      </w:r>
      <w:r w:rsidRPr="005F6C8A">
        <w:rPr>
          <w:color w:val="000000"/>
          <w:sz w:val="28"/>
          <w:szCs w:val="28"/>
        </w:rPr>
        <w:t>осуществляет следующие действия: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F6C8A">
        <w:rPr>
          <w:color w:val="000000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b/>
          <w:color w:val="000000"/>
          <w:sz w:val="28"/>
          <w:szCs w:val="28"/>
        </w:rPr>
        <w:br w:type="page"/>
      </w:r>
      <w:r w:rsidRPr="005F6C8A">
        <w:rPr>
          <w:bCs/>
          <w:color w:val="000000"/>
          <w:sz w:val="28"/>
          <w:szCs w:val="28"/>
        </w:rPr>
        <w:lastRenderedPageBreak/>
        <w:t>Приложение № 1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5F6C8A">
        <w:rPr>
          <w:b/>
          <w:bCs/>
          <w:sz w:val="28"/>
          <w:szCs w:val="28"/>
        </w:rPr>
        <w:t>в качестве нуждающихся в жилых помещениях</w:t>
      </w:r>
      <w:proofErr w:type="gramEnd"/>
    </w:p>
    <w:p w:rsidR="005F6C8A" w:rsidRPr="005F6C8A" w:rsidRDefault="005F6C8A" w:rsidP="005F6C8A">
      <w:pPr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____________________________________________________________</w:t>
      </w:r>
    </w:p>
    <w:p w:rsidR="005F6C8A" w:rsidRPr="005F6C8A" w:rsidRDefault="005F6C8A" w:rsidP="005F6C8A">
      <w:pPr>
        <w:jc w:val="center"/>
        <w:rPr>
          <w:bCs/>
          <w:i/>
          <w:iCs/>
          <w:sz w:val="18"/>
          <w:szCs w:val="18"/>
        </w:rPr>
      </w:pPr>
      <w:r w:rsidRPr="005F6C8A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F6C8A" w:rsidRPr="005F6C8A" w:rsidRDefault="005F6C8A" w:rsidP="005F6C8A">
      <w:pPr>
        <w:jc w:val="center"/>
      </w:pPr>
      <w:r w:rsidRPr="005F6C8A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F6C8A" w:rsidRPr="005F6C8A" w:rsidRDefault="005F6C8A" w:rsidP="005F6C8A">
      <w:pPr>
        <w:jc w:val="right"/>
        <w:rPr>
          <w:bCs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1" w:name="_Hlk86080075"/>
      <w:r w:rsidRPr="005F6C8A">
        <w:t>Кому 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           </w:t>
      </w:r>
      <w:r w:rsidRPr="005F6C8A">
        <w:rPr>
          <w:sz w:val="18"/>
          <w:szCs w:val="18"/>
        </w:rPr>
        <w:t>(фамилия, имя, отчество)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                                   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(</w:t>
      </w:r>
      <w:r w:rsidRPr="005F6C8A">
        <w:rPr>
          <w:sz w:val="18"/>
          <w:szCs w:val="18"/>
        </w:rPr>
        <w:t>телефон и адрес электронной почты)</w:t>
      </w:r>
    </w:p>
    <w:bookmarkEnd w:id="1"/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</w:pPr>
    </w:p>
    <w:p w:rsidR="005F6C8A" w:rsidRPr="005F6C8A" w:rsidRDefault="005F6C8A" w:rsidP="005F6C8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                                                                         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>РЕШЕНИЕ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в жилых помещениях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Дата __________________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            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№___________ ________________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F6C8A" w:rsidRPr="005F6C8A" w:rsidRDefault="005F6C8A" w:rsidP="005F6C8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F6C8A">
        <w:rPr>
          <w:bCs/>
          <w:sz w:val="28"/>
          <w:szCs w:val="28"/>
        </w:rPr>
        <w:t>_________________________________________________________________</w:t>
      </w:r>
      <w:r w:rsidRPr="005F6C8A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5F6C8A" w:rsidRPr="005F6C8A" w:rsidRDefault="005F6C8A" w:rsidP="005F6C8A">
      <w:pPr>
        <w:jc w:val="both"/>
        <w:rPr>
          <w:sz w:val="28"/>
          <w:szCs w:val="28"/>
        </w:rPr>
      </w:pPr>
      <w:r w:rsidRPr="005F6C8A">
        <w:rPr>
          <w:sz w:val="28"/>
          <w:szCs w:val="28"/>
        </w:rPr>
        <w:t>и совместно проживающих членов семьи: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1.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2.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3.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4.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  <w:u w:val="single"/>
        </w:rPr>
      </w:pPr>
      <w:r w:rsidRPr="005F6C8A">
        <w:rPr>
          <w:sz w:val="28"/>
          <w:szCs w:val="28"/>
        </w:rPr>
        <w:t>Дата принятия на учет:___ ___</w:t>
      </w:r>
      <w:r w:rsidRPr="005F6C8A">
        <w:rPr>
          <w:sz w:val="28"/>
          <w:szCs w:val="28"/>
        </w:rPr>
        <w:softHyphen/>
      </w:r>
      <w:r w:rsidRPr="005F6C8A">
        <w:rPr>
          <w:sz w:val="28"/>
          <w:szCs w:val="28"/>
        </w:rPr>
        <w:softHyphen/>
        <w:t xml:space="preserve">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Номер в очереди: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____________________________________  ___________            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(должность                                                         (подпись)                    (расшифровка подписи)</w:t>
      </w:r>
      <w:proofErr w:type="gramEnd"/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 xml:space="preserve">сотрудника органа власти,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принявшего</w:t>
      </w:r>
      <w:proofErr w:type="gramEnd"/>
      <w:r w:rsidRPr="005F6C8A">
        <w:t xml:space="preserve"> решение)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«__»  _______________ 20__ г.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М.П.</w:t>
      </w: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sz w:val="28"/>
          <w:szCs w:val="28"/>
        </w:rPr>
        <w:br w:type="page"/>
      </w:r>
      <w:r w:rsidRPr="005F6C8A">
        <w:rPr>
          <w:bCs/>
          <w:color w:val="000000"/>
          <w:sz w:val="28"/>
          <w:szCs w:val="28"/>
        </w:rPr>
        <w:lastRenderedPageBreak/>
        <w:t>Приложение № 2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spacing w:line="360" w:lineRule="auto"/>
        <w:ind w:firstLine="709"/>
        <w:jc w:val="center"/>
        <w:rPr>
          <w:sz w:val="28"/>
          <w:szCs w:val="28"/>
        </w:rPr>
      </w:pPr>
    </w:p>
    <w:p w:rsidR="005F6C8A" w:rsidRPr="005F6C8A" w:rsidRDefault="005F6C8A" w:rsidP="005F6C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Форма уведомления об учете граждан,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5F6C8A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5F6C8A" w:rsidRPr="005F6C8A" w:rsidRDefault="005F6C8A" w:rsidP="005F6C8A">
      <w:pPr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____________________________________________________________</w:t>
      </w:r>
    </w:p>
    <w:p w:rsidR="005F6C8A" w:rsidRPr="005F6C8A" w:rsidRDefault="005F6C8A" w:rsidP="005F6C8A">
      <w:pPr>
        <w:jc w:val="center"/>
        <w:rPr>
          <w:bCs/>
          <w:i/>
          <w:iCs/>
          <w:sz w:val="18"/>
          <w:szCs w:val="18"/>
        </w:rPr>
      </w:pPr>
      <w:r w:rsidRPr="005F6C8A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F6C8A" w:rsidRPr="005F6C8A" w:rsidRDefault="005F6C8A" w:rsidP="005F6C8A">
      <w:pPr>
        <w:jc w:val="center"/>
      </w:pPr>
      <w:r w:rsidRPr="005F6C8A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F6C8A" w:rsidRPr="005F6C8A" w:rsidRDefault="005F6C8A" w:rsidP="005F6C8A">
      <w:pPr>
        <w:jc w:val="right"/>
        <w:rPr>
          <w:bCs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Кому 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           </w:t>
      </w:r>
      <w:r w:rsidRPr="005F6C8A">
        <w:rPr>
          <w:sz w:val="18"/>
          <w:szCs w:val="18"/>
        </w:rPr>
        <w:t>(фамилия, имя, отчество)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                                   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(</w:t>
      </w:r>
      <w:r w:rsidRPr="005F6C8A">
        <w:rPr>
          <w:sz w:val="18"/>
          <w:szCs w:val="18"/>
        </w:rPr>
        <w:t>телефон и адрес электронной почты)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</w:pPr>
    </w:p>
    <w:p w:rsidR="005F6C8A" w:rsidRPr="005F6C8A" w:rsidRDefault="005F6C8A" w:rsidP="005F6C8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                                                                         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>УВЕДОМЛЕНИЕ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Дата __________________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            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№___________ ________________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5F6C8A">
        <w:rPr>
          <w:sz w:val="28"/>
          <w:szCs w:val="28"/>
        </w:rPr>
        <w:t>от</w:t>
      </w:r>
      <w:proofErr w:type="gramEnd"/>
      <w:r w:rsidRPr="005F6C8A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5F6C8A" w:rsidRPr="005F6C8A" w:rsidRDefault="005F6C8A" w:rsidP="005F6C8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F6C8A">
        <w:rPr>
          <w:bCs/>
          <w:sz w:val="28"/>
          <w:szCs w:val="28"/>
        </w:rPr>
        <w:t>_________________________________________________________________</w:t>
      </w:r>
      <w:r w:rsidRPr="005F6C8A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  <w:u w:val="single"/>
        </w:rPr>
      </w:pPr>
      <w:r w:rsidRPr="005F6C8A">
        <w:rPr>
          <w:sz w:val="28"/>
          <w:szCs w:val="28"/>
        </w:rPr>
        <w:t>Дата принятия на учет:___ ___</w:t>
      </w:r>
      <w:r w:rsidRPr="005F6C8A">
        <w:rPr>
          <w:sz w:val="28"/>
          <w:szCs w:val="28"/>
        </w:rPr>
        <w:softHyphen/>
      </w:r>
      <w:r w:rsidRPr="005F6C8A">
        <w:rPr>
          <w:sz w:val="28"/>
          <w:szCs w:val="28"/>
        </w:rPr>
        <w:softHyphen/>
        <w:t xml:space="preserve"> 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Номер в очереди: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____________________________________  ___________            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(должность                                                         (подпись)                    (расшифровка подписи)</w:t>
      </w:r>
      <w:proofErr w:type="gramEnd"/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 xml:space="preserve">сотрудника органа власти,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принявшего</w:t>
      </w:r>
      <w:proofErr w:type="gramEnd"/>
      <w:r w:rsidRPr="005F6C8A">
        <w:t xml:space="preserve"> решение)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«__»  _______________ 20__ г.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М.П.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  <w:sectPr w:rsidR="005F6C8A" w:rsidRPr="005F6C8A" w:rsidSect="00AE125A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lastRenderedPageBreak/>
        <w:t>Приложение № 3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5F6C8A" w:rsidRPr="005F6C8A" w:rsidRDefault="005F6C8A" w:rsidP="005F6C8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5F6C8A">
        <w:rPr>
          <w:b/>
          <w:bCs/>
          <w:sz w:val="28"/>
          <w:szCs w:val="28"/>
        </w:rPr>
        <w:t>нуждающихся в жилых помещениях</w:t>
      </w:r>
      <w:proofErr w:type="gramEnd"/>
    </w:p>
    <w:p w:rsidR="005F6C8A" w:rsidRPr="005F6C8A" w:rsidRDefault="005F6C8A" w:rsidP="005F6C8A">
      <w:pPr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____________________________________________________________</w:t>
      </w:r>
    </w:p>
    <w:p w:rsidR="005F6C8A" w:rsidRPr="005F6C8A" w:rsidRDefault="005F6C8A" w:rsidP="005F6C8A">
      <w:pPr>
        <w:jc w:val="center"/>
        <w:rPr>
          <w:bCs/>
          <w:i/>
          <w:iCs/>
          <w:sz w:val="18"/>
          <w:szCs w:val="18"/>
        </w:rPr>
      </w:pPr>
      <w:r w:rsidRPr="005F6C8A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F6C8A" w:rsidRPr="005F6C8A" w:rsidRDefault="005F6C8A" w:rsidP="005F6C8A">
      <w:pPr>
        <w:jc w:val="center"/>
      </w:pPr>
      <w:r w:rsidRPr="005F6C8A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F6C8A" w:rsidRPr="005F6C8A" w:rsidRDefault="005F6C8A" w:rsidP="005F6C8A">
      <w:pPr>
        <w:jc w:val="right"/>
        <w:rPr>
          <w:bCs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Кому 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           </w:t>
      </w:r>
      <w:r w:rsidRPr="005F6C8A">
        <w:rPr>
          <w:sz w:val="18"/>
          <w:szCs w:val="18"/>
        </w:rPr>
        <w:t>(фамилия, имя, отчество)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                                   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(</w:t>
      </w:r>
      <w:r w:rsidRPr="005F6C8A">
        <w:rPr>
          <w:sz w:val="18"/>
          <w:szCs w:val="18"/>
        </w:rPr>
        <w:t>телефон и адрес электронной почты)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</w:pPr>
    </w:p>
    <w:p w:rsidR="005F6C8A" w:rsidRPr="005F6C8A" w:rsidRDefault="005F6C8A" w:rsidP="005F6C8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F6C8A">
        <w:rPr>
          <w:i/>
          <w:sz w:val="28"/>
          <w:szCs w:val="28"/>
        </w:rPr>
        <w:t xml:space="preserve">                                                                          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>УВЕДОМЛЕНИЕ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Дата __________________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            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№___________ ________________ </w:t>
      </w:r>
    </w:p>
    <w:p w:rsidR="005F6C8A" w:rsidRPr="005F6C8A" w:rsidRDefault="005F6C8A" w:rsidP="005F6C8A">
      <w:pPr>
        <w:ind w:firstLine="709"/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  <w:r w:rsidRPr="005F6C8A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5F6C8A">
        <w:rPr>
          <w:sz w:val="28"/>
          <w:szCs w:val="28"/>
        </w:rPr>
        <w:t>от</w:t>
      </w:r>
      <w:proofErr w:type="gramEnd"/>
      <w:r w:rsidRPr="005F6C8A">
        <w:rPr>
          <w:sz w:val="28"/>
          <w:szCs w:val="28"/>
        </w:rPr>
        <w:t xml:space="preserve"> __________ № ______ информируем </w:t>
      </w:r>
      <w:proofErr w:type="gramStart"/>
      <w:r w:rsidRPr="005F6C8A">
        <w:rPr>
          <w:sz w:val="28"/>
          <w:szCs w:val="28"/>
        </w:rPr>
        <w:t>о</w:t>
      </w:r>
      <w:proofErr w:type="gramEnd"/>
      <w:r w:rsidRPr="005F6C8A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5F6C8A" w:rsidRPr="005F6C8A" w:rsidRDefault="005F6C8A" w:rsidP="005F6C8A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5F6C8A">
        <w:rPr>
          <w:bCs/>
          <w:sz w:val="28"/>
          <w:szCs w:val="28"/>
        </w:rPr>
        <w:t>_________________________________________________________________</w:t>
      </w:r>
      <w:r w:rsidRPr="005F6C8A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5F6C8A" w:rsidRPr="005F6C8A" w:rsidRDefault="005F6C8A" w:rsidP="005F6C8A">
      <w:pPr>
        <w:ind w:firstLine="709"/>
        <w:jc w:val="both"/>
        <w:rPr>
          <w:sz w:val="28"/>
          <w:szCs w:val="28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____________________________________  ___________            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(должность                                                         (подпись)                    (расшифровка подписи)</w:t>
      </w:r>
      <w:proofErr w:type="gramEnd"/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 xml:space="preserve">сотрудника органа власти,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принявшего</w:t>
      </w:r>
      <w:proofErr w:type="gramEnd"/>
      <w:r w:rsidRPr="005F6C8A">
        <w:t xml:space="preserve"> решение)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«__»  _______________ 20__ г.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М.П.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  <w:sectPr w:rsidR="005F6C8A" w:rsidRPr="005F6C8A" w:rsidSect="00AE125A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lastRenderedPageBreak/>
        <w:t>Приложение № 4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 xml:space="preserve">Форма решения </w:t>
      </w:r>
      <w:bookmarkStart w:id="2" w:name="_Hlk90497930"/>
      <w:r w:rsidRPr="005F6C8A">
        <w:rPr>
          <w:b/>
          <w:sz w:val="28"/>
          <w:szCs w:val="28"/>
        </w:rPr>
        <w:t>об отказе</w:t>
      </w:r>
      <w:r w:rsidRPr="005F6C8A">
        <w:rPr>
          <w:b/>
          <w:i/>
          <w:iCs/>
          <w:sz w:val="28"/>
          <w:szCs w:val="28"/>
        </w:rPr>
        <w:t xml:space="preserve"> </w:t>
      </w:r>
      <w:r w:rsidRPr="005F6C8A"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 w:rsidRPr="005F6C8A">
        <w:rPr>
          <w:b/>
          <w:bCs/>
          <w:sz w:val="28"/>
          <w:szCs w:val="28"/>
        </w:rPr>
        <w:t xml:space="preserve">(муниципальной) </w:t>
      </w:r>
      <w:r w:rsidRPr="005F6C8A">
        <w:rPr>
          <w:b/>
          <w:sz w:val="28"/>
          <w:szCs w:val="28"/>
        </w:rPr>
        <w:t>услуги</w:t>
      </w:r>
      <w:bookmarkEnd w:id="2"/>
    </w:p>
    <w:p w:rsidR="005F6C8A" w:rsidRPr="005F6C8A" w:rsidRDefault="005F6C8A" w:rsidP="005F6C8A">
      <w:pPr>
        <w:jc w:val="center"/>
        <w:rPr>
          <w:bCs/>
        </w:rPr>
      </w:pPr>
    </w:p>
    <w:p w:rsidR="005F6C8A" w:rsidRPr="005F6C8A" w:rsidRDefault="005F6C8A" w:rsidP="005F6C8A">
      <w:pPr>
        <w:jc w:val="center"/>
        <w:rPr>
          <w:bCs/>
        </w:rPr>
      </w:pPr>
      <w:r w:rsidRPr="005F6C8A">
        <w:rPr>
          <w:bCs/>
        </w:rPr>
        <w:t>__________________________________________________________________________</w:t>
      </w:r>
    </w:p>
    <w:p w:rsidR="005F6C8A" w:rsidRPr="005F6C8A" w:rsidRDefault="005F6C8A" w:rsidP="005F6C8A">
      <w:pPr>
        <w:jc w:val="center"/>
        <w:rPr>
          <w:bCs/>
          <w:i/>
          <w:iCs/>
          <w:sz w:val="18"/>
          <w:szCs w:val="18"/>
        </w:rPr>
      </w:pPr>
      <w:r w:rsidRPr="005F6C8A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F6C8A" w:rsidRPr="005F6C8A" w:rsidRDefault="005F6C8A" w:rsidP="005F6C8A">
      <w:pPr>
        <w:jc w:val="center"/>
      </w:pPr>
      <w:r w:rsidRPr="005F6C8A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F6C8A" w:rsidRPr="005F6C8A" w:rsidRDefault="005F6C8A" w:rsidP="005F6C8A">
      <w:pPr>
        <w:jc w:val="right"/>
        <w:rPr>
          <w:bCs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Кому 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           </w:t>
      </w:r>
      <w:r w:rsidRPr="005F6C8A">
        <w:rPr>
          <w:sz w:val="18"/>
          <w:szCs w:val="18"/>
        </w:rPr>
        <w:t>(фамилия, имя, отчество)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                                   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(</w:t>
      </w:r>
      <w:r w:rsidRPr="005F6C8A">
        <w:rPr>
          <w:sz w:val="18"/>
          <w:szCs w:val="18"/>
        </w:rPr>
        <w:t>телефон и адрес электронной почты)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РЕШЕНИЕ</w:t>
      </w:r>
    </w:p>
    <w:p w:rsidR="005F6C8A" w:rsidRPr="005F6C8A" w:rsidRDefault="005F6C8A" w:rsidP="005F6C8A">
      <w:pPr>
        <w:spacing w:line="216" w:lineRule="auto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Дата _______________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№ _____________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 </w:t>
      </w:r>
    </w:p>
    <w:p w:rsidR="005F6C8A" w:rsidRPr="005F6C8A" w:rsidRDefault="005F6C8A" w:rsidP="005F6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6C8A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5F6C8A"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 w:rsidRPr="005F6C8A">
        <w:rPr>
          <w:sz w:val="28"/>
          <w:szCs w:val="28"/>
        </w:rPr>
        <w:t>с Жилищным кодексом</w:t>
      </w:r>
      <w:r w:rsidRPr="005F6C8A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№</w:t>
            </w:r>
          </w:p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Разъяснение причин отказа в предоставлении услуги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 xml:space="preserve">Неполное заполнение обязательных полей в форме запроса о </w:t>
            </w:r>
            <w:r w:rsidRPr="005F6C8A">
              <w:lastRenderedPageBreak/>
              <w:t xml:space="preserve">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lastRenderedPageBreak/>
              <w:t>Указываются основания такого вывода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5F6C8A" w:rsidRPr="005F6C8A" w:rsidTr="00AE125A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5F6C8A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5F6C8A" w:rsidRPr="005F6C8A" w:rsidRDefault="005F6C8A" w:rsidP="005F6C8A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5F6C8A" w:rsidRPr="005F6C8A" w:rsidRDefault="005F6C8A" w:rsidP="005F6C8A">
      <w:pPr>
        <w:ind w:firstLine="709"/>
        <w:jc w:val="both"/>
        <w:rPr>
          <w:rFonts w:eastAsia="Calibri"/>
          <w:bCs/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____________________________________  ___________            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(должность                                                         (подпись)                    (расшифровка подписи)</w:t>
      </w:r>
      <w:proofErr w:type="gramEnd"/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 xml:space="preserve">сотрудника органа власти,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принявшего</w:t>
      </w:r>
      <w:proofErr w:type="gramEnd"/>
      <w:r w:rsidRPr="005F6C8A">
        <w:t xml:space="preserve"> решение)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«__»  _______________ 20__ г.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М.П.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  <w:sectPr w:rsidR="005F6C8A" w:rsidRPr="005F6C8A" w:rsidSect="00AE125A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lastRenderedPageBreak/>
        <w:t>Приложение № 5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</w:p>
    <w:p w:rsidR="005F6C8A" w:rsidRPr="005F6C8A" w:rsidRDefault="005F6C8A" w:rsidP="005F6C8A">
      <w:pPr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>Форма решения об отказе</w:t>
      </w:r>
      <w:r w:rsidRPr="005F6C8A">
        <w:rPr>
          <w:b/>
          <w:i/>
          <w:iCs/>
          <w:sz w:val="28"/>
          <w:szCs w:val="28"/>
        </w:rPr>
        <w:t xml:space="preserve"> </w:t>
      </w:r>
      <w:r w:rsidRPr="005F6C8A">
        <w:rPr>
          <w:b/>
          <w:sz w:val="28"/>
          <w:szCs w:val="28"/>
        </w:rPr>
        <w:t xml:space="preserve">в предоставлении государственной </w:t>
      </w:r>
      <w:r w:rsidRPr="005F6C8A">
        <w:rPr>
          <w:b/>
          <w:bCs/>
          <w:sz w:val="28"/>
          <w:szCs w:val="28"/>
        </w:rPr>
        <w:t xml:space="preserve">(муниципальной) </w:t>
      </w:r>
      <w:r w:rsidRPr="005F6C8A">
        <w:rPr>
          <w:b/>
          <w:sz w:val="28"/>
          <w:szCs w:val="28"/>
        </w:rPr>
        <w:t>услуги</w:t>
      </w:r>
    </w:p>
    <w:p w:rsidR="005F6C8A" w:rsidRPr="005F6C8A" w:rsidRDefault="005F6C8A" w:rsidP="005F6C8A">
      <w:pPr>
        <w:jc w:val="center"/>
        <w:rPr>
          <w:bCs/>
        </w:rPr>
      </w:pPr>
      <w:r w:rsidRPr="005F6C8A">
        <w:rPr>
          <w:bCs/>
        </w:rPr>
        <w:t>__________________________________________________________________________</w:t>
      </w:r>
    </w:p>
    <w:p w:rsidR="005F6C8A" w:rsidRPr="005F6C8A" w:rsidRDefault="005F6C8A" w:rsidP="005F6C8A">
      <w:pPr>
        <w:jc w:val="center"/>
        <w:rPr>
          <w:bCs/>
          <w:i/>
          <w:iCs/>
          <w:sz w:val="18"/>
          <w:szCs w:val="18"/>
        </w:rPr>
      </w:pPr>
      <w:r w:rsidRPr="005F6C8A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5F6C8A" w:rsidRPr="005F6C8A" w:rsidRDefault="005F6C8A" w:rsidP="005F6C8A">
      <w:pPr>
        <w:jc w:val="center"/>
      </w:pPr>
      <w:r w:rsidRPr="005F6C8A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5F6C8A" w:rsidRPr="005F6C8A" w:rsidRDefault="005F6C8A" w:rsidP="005F6C8A">
      <w:pPr>
        <w:jc w:val="right"/>
        <w:rPr>
          <w:bCs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Кому 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           </w:t>
      </w:r>
      <w:r w:rsidRPr="005F6C8A">
        <w:rPr>
          <w:sz w:val="18"/>
          <w:szCs w:val="18"/>
        </w:rPr>
        <w:t>(фамилия, имя, отчество)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>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                                   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5F6C8A">
        <w:t xml:space="preserve"> ______________________________________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5F6C8A">
        <w:t xml:space="preserve">                 (</w:t>
      </w:r>
      <w:r w:rsidRPr="005F6C8A">
        <w:rPr>
          <w:sz w:val="18"/>
          <w:szCs w:val="18"/>
        </w:rPr>
        <w:t>телефон и адрес электронной почты)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РЕШЕНИЕ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 xml:space="preserve">об отказе в предоставлении услуги </w:t>
      </w:r>
    </w:p>
    <w:p w:rsidR="005F6C8A" w:rsidRPr="005F6C8A" w:rsidRDefault="005F6C8A" w:rsidP="005F6C8A">
      <w:pPr>
        <w:spacing w:line="216" w:lineRule="auto"/>
        <w:jc w:val="center"/>
        <w:rPr>
          <w:b/>
          <w:bCs/>
          <w:sz w:val="28"/>
          <w:szCs w:val="28"/>
        </w:rPr>
      </w:pPr>
      <w:r w:rsidRPr="005F6C8A"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Дата _______________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     </w:t>
      </w:r>
      <w:r w:rsidRPr="005F6C8A">
        <w:rPr>
          <w:sz w:val="28"/>
          <w:szCs w:val="28"/>
        </w:rPr>
        <w:tab/>
      </w:r>
      <w:r w:rsidRPr="005F6C8A">
        <w:rPr>
          <w:sz w:val="28"/>
          <w:szCs w:val="28"/>
        </w:rPr>
        <w:tab/>
        <w:t xml:space="preserve">        № _____________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 </w:t>
      </w:r>
    </w:p>
    <w:p w:rsidR="005F6C8A" w:rsidRPr="005F6C8A" w:rsidRDefault="005F6C8A" w:rsidP="005F6C8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5F6C8A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5F6C8A">
        <w:rPr>
          <w:bCs/>
          <w:sz w:val="28"/>
          <w:szCs w:val="28"/>
        </w:rPr>
        <w:br/>
        <w:t xml:space="preserve">и приложенных к нему документов, </w:t>
      </w:r>
      <w:r w:rsidRPr="005F6C8A">
        <w:rPr>
          <w:sz w:val="28"/>
          <w:szCs w:val="28"/>
        </w:rPr>
        <w:t>в соответствии с Жилищным кодексом Российской Федерации</w:t>
      </w:r>
      <w:r w:rsidRPr="005F6C8A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5F6C8A" w:rsidRPr="005F6C8A" w:rsidTr="00AE125A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№</w:t>
            </w:r>
          </w:p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center"/>
            </w:pPr>
            <w:r w:rsidRPr="005F6C8A">
              <w:t>Разъяснение причин отказа в предоставлении услуги</w:t>
            </w:r>
          </w:p>
        </w:tc>
      </w:tr>
      <w:tr w:rsidR="005F6C8A" w:rsidRPr="005F6C8A" w:rsidTr="00AE125A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t>Указываются основания такого вывода</w:t>
            </w:r>
          </w:p>
        </w:tc>
      </w:tr>
      <w:tr w:rsidR="005F6C8A" w:rsidRPr="005F6C8A" w:rsidTr="00AE125A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t>Указываются основания такого вывода</w:t>
            </w:r>
          </w:p>
        </w:tc>
      </w:tr>
      <w:tr w:rsidR="005F6C8A" w:rsidRPr="005F6C8A" w:rsidTr="00AE125A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t>Указываются основания такого вывода</w:t>
            </w:r>
          </w:p>
        </w:tc>
      </w:tr>
      <w:tr w:rsidR="005F6C8A" w:rsidRPr="005F6C8A" w:rsidTr="00AE125A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t>Указываются основания такого вывода</w:t>
            </w:r>
          </w:p>
        </w:tc>
      </w:tr>
      <w:tr w:rsidR="005F6C8A" w:rsidRPr="005F6C8A" w:rsidTr="00AE125A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ind w:left="199"/>
            </w:pPr>
            <w:r w:rsidRPr="005F6C8A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A" w:rsidRPr="005F6C8A" w:rsidRDefault="005F6C8A" w:rsidP="005F6C8A">
            <w:pPr>
              <w:autoSpaceDE w:val="0"/>
              <w:autoSpaceDN w:val="0"/>
              <w:adjustRightInd w:val="0"/>
              <w:jc w:val="both"/>
            </w:pPr>
            <w:r w:rsidRPr="005F6C8A">
              <w:t>Указываются основания такого вывода</w:t>
            </w:r>
          </w:p>
        </w:tc>
      </w:tr>
    </w:tbl>
    <w:p w:rsidR="005F6C8A" w:rsidRPr="005F6C8A" w:rsidRDefault="005F6C8A" w:rsidP="005F6C8A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5F6C8A" w:rsidRPr="005F6C8A" w:rsidRDefault="005F6C8A" w:rsidP="005F6C8A">
      <w:pPr>
        <w:ind w:firstLine="709"/>
        <w:jc w:val="both"/>
        <w:rPr>
          <w:rFonts w:eastAsia="Calibri"/>
          <w:bCs/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5F6C8A" w:rsidRPr="005F6C8A" w:rsidRDefault="005F6C8A" w:rsidP="005F6C8A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5F6C8A" w:rsidRPr="005F6C8A" w:rsidRDefault="005F6C8A" w:rsidP="005F6C8A">
      <w:pPr>
        <w:ind w:firstLine="709"/>
        <w:rPr>
          <w:rFonts w:eastAsia="Calibri"/>
          <w:bCs/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Дополнительно информируем:</w:t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</w:r>
      <w:r w:rsidRPr="005F6C8A">
        <w:rPr>
          <w:rFonts w:eastAsia="Calibri"/>
          <w:bCs/>
          <w:sz w:val="28"/>
          <w:szCs w:val="28"/>
        </w:rPr>
        <w:softHyphen/>
        <w:t xml:space="preserve"> _____________________________________ __________________________________________</w:t>
      </w:r>
    </w:p>
    <w:p w:rsidR="005F6C8A" w:rsidRPr="005F6C8A" w:rsidRDefault="005F6C8A" w:rsidP="005F6C8A">
      <w:pPr>
        <w:ind w:firstLine="709"/>
        <w:jc w:val="both"/>
        <w:rPr>
          <w:rFonts w:eastAsia="Calibri"/>
          <w:bCs/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F6C8A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____________________________________  ___________            ________________________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(должность                                                      (подпись)                    (расшифровка подписи)</w:t>
      </w:r>
      <w:proofErr w:type="gramEnd"/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6C8A">
        <w:t xml:space="preserve">сотрудника органа власти, 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5F6C8A">
        <w:t>принявшего</w:t>
      </w:r>
      <w:proofErr w:type="gramEnd"/>
      <w:r w:rsidRPr="005F6C8A">
        <w:t xml:space="preserve"> решение)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«__»  _______________ 20__ г.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F6C8A">
        <w:t> </w:t>
      </w:r>
    </w:p>
    <w:p w:rsidR="005F6C8A" w:rsidRPr="005F6C8A" w:rsidRDefault="005F6C8A" w:rsidP="005F6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5F6C8A">
        <w:rPr>
          <w:sz w:val="28"/>
          <w:szCs w:val="28"/>
        </w:rPr>
        <w:t>М.П.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  <w:sectPr w:rsidR="005F6C8A" w:rsidRPr="005F6C8A" w:rsidSect="00AE125A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5F6C8A" w:rsidRPr="005F6C8A" w:rsidRDefault="005F6C8A" w:rsidP="005F6C8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F6C8A">
        <w:rPr>
          <w:bCs/>
          <w:color w:val="000000"/>
          <w:sz w:val="28"/>
          <w:szCs w:val="28"/>
        </w:rPr>
        <w:lastRenderedPageBreak/>
        <w:t>Приложение № 6</w:t>
      </w:r>
    </w:p>
    <w:p w:rsidR="005F6C8A" w:rsidRPr="005F6C8A" w:rsidRDefault="005F6C8A" w:rsidP="005F6C8A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к Административному регламенту</w:t>
      </w:r>
    </w:p>
    <w:p w:rsidR="005F6C8A" w:rsidRPr="005F6C8A" w:rsidRDefault="005F6C8A" w:rsidP="005F6C8A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5F6C8A">
        <w:rPr>
          <w:color w:val="000000"/>
          <w:sz w:val="28"/>
          <w:szCs w:val="28"/>
        </w:rPr>
        <w:t>государственной</w:t>
      </w:r>
      <w:proofErr w:type="gramEnd"/>
      <w:r w:rsidRPr="005F6C8A">
        <w:rPr>
          <w:color w:val="000000"/>
          <w:sz w:val="28"/>
          <w:szCs w:val="28"/>
        </w:rPr>
        <w:t xml:space="preserve"> </w:t>
      </w: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5F6C8A">
        <w:rPr>
          <w:color w:val="000000"/>
          <w:sz w:val="28"/>
          <w:szCs w:val="28"/>
        </w:rPr>
        <w:t>(муниципальной) услуги</w:t>
      </w:r>
    </w:p>
    <w:p w:rsidR="005F6C8A" w:rsidRPr="005F6C8A" w:rsidRDefault="005F6C8A" w:rsidP="005F6C8A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5F6C8A" w:rsidRPr="005F6C8A" w:rsidRDefault="005F6C8A" w:rsidP="005F6C8A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5F6C8A" w:rsidRPr="005F6C8A" w:rsidRDefault="005F6C8A" w:rsidP="005F6C8A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5F6C8A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5F6C8A" w:rsidRPr="005F6C8A" w:rsidRDefault="005F6C8A" w:rsidP="005F6C8A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 w:rsidRPr="005F6C8A">
        <w:rPr>
          <w:b/>
          <w:sz w:val="28"/>
          <w:szCs w:val="28"/>
        </w:rPr>
        <w:t xml:space="preserve">государственной </w:t>
      </w:r>
      <w:r w:rsidRPr="005F6C8A">
        <w:rPr>
          <w:b/>
          <w:bCs/>
          <w:sz w:val="28"/>
          <w:szCs w:val="28"/>
        </w:rPr>
        <w:t>(муниципальной)</w:t>
      </w:r>
      <w:r w:rsidRPr="005F6C8A">
        <w:rPr>
          <w:rFonts w:eastAsia="Calibri"/>
          <w:b/>
          <w:bCs/>
          <w:sz w:val="28"/>
          <w:szCs w:val="28"/>
        </w:rPr>
        <w:t xml:space="preserve"> услуги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_____________________________________________________________________________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center"/>
        <w:rPr>
          <w:i/>
        </w:rPr>
      </w:pPr>
      <w:r w:rsidRPr="005F6C8A">
        <w:rPr>
          <w:i/>
        </w:rPr>
        <w:t>(наименование органа, уполномоченного для предоставления услуги)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b/>
        </w:rPr>
      </w:pPr>
    </w:p>
    <w:p w:rsidR="005F6C8A" w:rsidRPr="005F6C8A" w:rsidRDefault="005F6C8A" w:rsidP="005F6C8A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5F6C8A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</w:p>
    <w:p w:rsidR="005F6C8A" w:rsidRPr="005F6C8A" w:rsidRDefault="005F6C8A" w:rsidP="005F6C8A">
      <w:pPr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5F6C8A">
        <w:rPr>
          <w:color w:val="000000"/>
        </w:rPr>
        <w:t>Заявитель _____________________________________________________________</w:t>
      </w:r>
    </w:p>
    <w:p w:rsidR="005F6C8A" w:rsidRPr="005F6C8A" w:rsidRDefault="005F6C8A" w:rsidP="005F6C8A">
      <w:pPr>
        <w:jc w:val="center"/>
        <w:rPr>
          <w:i/>
          <w:color w:val="000000"/>
        </w:rPr>
      </w:pPr>
      <w:r w:rsidRPr="005F6C8A">
        <w:rPr>
          <w:i/>
          <w:color w:val="000000"/>
        </w:rPr>
        <w:t>(фамилия, имя, отчество (при наличии), дата рождения, СНИЛС)</w:t>
      </w:r>
    </w:p>
    <w:p w:rsidR="005F6C8A" w:rsidRPr="005F6C8A" w:rsidRDefault="005F6C8A" w:rsidP="005F6C8A">
      <w:r w:rsidRPr="005F6C8A">
        <w:rPr>
          <w:color w:val="000000"/>
        </w:rPr>
        <w:t>Телефон: _________________________________________________________________________</w:t>
      </w:r>
    </w:p>
    <w:p w:rsidR="005F6C8A" w:rsidRPr="005F6C8A" w:rsidRDefault="005F6C8A" w:rsidP="005F6C8A">
      <w:r w:rsidRPr="005F6C8A">
        <w:rPr>
          <w:color w:val="000000"/>
        </w:rPr>
        <w:t>Адрес электронной почты: _________________________________________________________________________________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_______________________________________________________________________</w:t>
      </w:r>
    </w:p>
    <w:p w:rsidR="005F6C8A" w:rsidRPr="005F6C8A" w:rsidRDefault="005F6C8A" w:rsidP="005F6C8A">
      <w:r w:rsidRPr="005F6C8A">
        <w:rPr>
          <w:color w:val="000000"/>
        </w:rPr>
        <w:t>код подразделения: ________________________________________________________________</w:t>
      </w:r>
    </w:p>
    <w:p w:rsidR="005F6C8A" w:rsidRPr="005F6C8A" w:rsidRDefault="005F6C8A" w:rsidP="005F6C8A">
      <w:r w:rsidRPr="005F6C8A">
        <w:rPr>
          <w:color w:val="000000"/>
        </w:rPr>
        <w:t>Адрес регистрации по месту жительства: _____________________________________</w:t>
      </w:r>
      <w:r w:rsidRPr="005F6C8A">
        <w:rPr>
          <w:color w:val="000000"/>
        </w:rPr>
        <w:softHyphen/>
      </w:r>
      <w:r w:rsidRPr="005F6C8A">
        <w:rPr>
          <w:color w:val="000000"/>
        </w:rPr>
        <w:softHyphen/>
      </w:r>
      <w:r w:rsidRPr="005F6C8A">
        <w:rPr>
          <w:color w:val="000000"/>
        </w:rPr>
        <w:softHyphen/>
      </w:r>
      <w:r w:rsidRPr="005F6C8A">
        <w:rPr>
          <w:color w:val="000000"/>
        </w:rPr>
        <w:softHyphen/>
      </w:r>
      <w:r w:rsidRPr="005F6C8A">
        <w:rPr>
          <w:color w:val="000000"/>
        </w:rPr>
        <w:softHyphen/>
      </w:r>
      <w:r w:rsidRPr="005F6C8A">
        <w:rPr>
          <w:color w:val="000000"/>
        </w:rPr>
        <w:softHyphen/>
        <w:t>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2.Представитель заявителя:</w:t>
      </w:r>
    </w:p>
    <w:p w:rsidR="005F6C8A" w:rsidRPr="005F6C8A" w:rsidRDefault="005F6C8A" w:rsidP="005F6C8A">
      <w:pPr>
        <w:ind w:firstLine="709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5F6C8A">
        <w:rPr>
          <w:color w:val="000000"/>
        </w:rPr>
        <w:t xml:space="preserve">- Физическое лицо 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Сведения о представителе: __________________________________________________________</w:t>
      </w:r>
    </w:p>
    <w:p w:rsidR="005F6C8A" w:rsidRPr="005F6C8A" w:rsidRDefault="005F6C8A" w:rsidP="005F6C8A">
      <w:pPr>
        <w:rPr>
          <w:i/>
        </w:rPr>
      </w:pPr>
      <w:r w:rsidRPr="005F6C8A">
        <w:rPr>
          <w:i/>
          <w:color w:val="000000"/>
        </w:rPr>
        <w:t>                                                                            </w:t>
      </w:r>
      <w:proofErr w:type="gramStart"/>
      <w:r w:rsidRPr="005F6C8A">
        <w:rPr>
          <w:i/>
          <w:color w:val="000000"/>
        </w:rPr>
        <w:t>(фамилия, имя, отчество (при наличии)</w:t>
      </w:r>
      <w:proofErr w:type="gramEnd"/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_____________________________дата выдачи: 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Контактные данные 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  <w:rPr>
          <w:i/>
        </w:rPr>
      </w:pPr>
      <w:r w:rsidRPr="005F6C8A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5F6C8A" w:rsidRPr="005F6C8A" w:rsidRDefault="005F6C8A" w:rsidP="005F6C8A">
      <w:r w:rsidRPr="005F6C8A">
        <w:rPr>
          <w:color w:val="000000"/>
        </w:rPr>
        <w:t>Документ, подтверждающий полномочия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________________________________________________________________________________</w:t>
      </w:r>
    </w:p>
    <w:p w:rsidR="005F6C8A" w:rsidRPr="005F6C8A" w:rsidRDefault="005F6C8A" w:rsidP="005F6C8A">
      <w:pPr>
        <w:ind w:firstLine="709"/>
      </w:pPr>
      <w:r w:rsidRPr="005F6C8A">
        <w:t xml:space="preserve"> - Индивидуальный предприниматель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r w:rsidRPr="005F6C8A">
        <w:lastRenderedPageBreak/>
        <w:t>Сведения об индивидуальном предпринимателе:</w:t>
      </w:r>
    </w:p>
    <w:p w:rsidR="005F6C8A" w:rsidRPr="005F6C8A" w:rsidRDefault="005F6C8A" w:rsidP="005F6C8A">
      <w:r w:rsidRPr="005F6C8A">
        <w:t>Полное наименование _____________________________________________________________</w:t>
      </w:r>
    </w:p>
    <w:p w:rsidR="005F6C8A" w:rsidRPr="005F6C8A" w:rsidRDefault="005F6C8A" w:rsidP="005F6C8A">
      <w:r w:rsidRPr="005F6C8A">
        <w:t>ОГРНИП_________________________________________________________________________</w:t>
      </w:r>
    </w:p>
    <w:p w:rsidR="005F6C8A" w:rsidRPr="005F6C8A" w:rsidRDefault="005F6C8A" w:rsidP="005F6C8A">
      <w:r w:rsidRPr="005F6C8A">
        <w:t xml:space="preserve">ИНН_____________________________________________________________________________ 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Контактные данные 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  <w:rPr>
          <w:i/>
        </w:rPr>
      </w:pPr>
      <w:r w:rsidRPr="005F6C8A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5F6C8A" w:rsidRPr="005F6C8A" w:rsidRDefault="005F6C8A" w:rsidP="005F6C8A">
      <w:r w:rsidRPr="005F6C8A">
        <w:rPr>
          <w:color w:val="000000"/>
        </w:rPr>
        <w:t>Документ, подтверждающий полномочия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_________________________________________________________________________________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 - Юридическое лицо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Сведения о юридическом лице:</w:t>
      </w:r>
    </w:p>
    <w:p w:rsidR="005F6C8A" w:rsidRPr="005F6C8A" w:rsidRDefault="005F6C8A" w:rsidP="005F6C8A">
      <w:r w:rsidRPr="005F6C8A">
        <w:t>Полное наименование_____________________________________________________________</w:t>
      </w:r>
    </w:p>
    <w:p w:rsidR="005F6C8A" w:rsidRPr="005F6C8A" w:rsidRDefault="005F6C8A" w:rsidP="005F6C8A">
      <w:r w:rsidRPr="005F6C8A">
        <w:t>ОГРН___________________________________________________________________________</w:t>
      </w:r>
    </w:p>
    <w:p w:rsidR="005F6C8A" w:rsidRPr="005F6C8A" w:rsidRDefault="005F6C8A" w:rsidP="005F6C8A">
      <w:r w:rsidRPr="005F6C8A">
        <w:t xml:space="preserve">ИНН_____________________________________________________________________________ 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Контактные данные 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  <w:rPr>
          <w:i/>
        </w:rPr>
      </w:pPr>
      <w:r w:rsidRPr="005F6C8A">
        <w:rPr>
          <w:i/>
        </w:rPr>
        <w:t xml:space="preserve">                                                                          (телефон, адрес электронной почты)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 - Сотрудник организации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8A">
        <w:t xml:space="preserve">            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Сведения о представителе: __________________________________________________________</w:t>
      </w:r>
    </w:p>
    <w:p w:rsidR="005F6C8A" w:rsidRPr="005F6C8A" w:rsidRDefault="005F6C8A" w:rsidP="005F6C8A">
      <w:pPr>
        <w:rPr>
          <w:i/>
          <w:color w:val="000000"/>
        </w:rPr>
      </w:pPr>
      <w:r w:rsidRPr="005F6C8A">
        <w:rPr>
          <w:i/>
          <w:color w:val="000000"/>
        </w:rPr>
        <w:t xml:space="preserve">                                                                                     </w:t>
      </w:r>
      <w:proofErr w:type="gramStart"/>
      <w:r w:rsidRPr="005F6C8A">
        <w:rPr>
          <w:i/>
          <w:color w:val="000000"/>
        </w:rPr>
        <w:t>(фамилия, имя, отчество (при наличии)</w:t>
      </w:r>
      <w:proofErr w:type="gramEnd"/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_____________________________дата выдачи: _____________________________</w:t>
      </w:r>
    </w:p>
    <w:p w:rsidR="005F6C8A" w:rsidRPr="005F6C8A" w:rsidRDefault="005F6C8A" w:rsidP="005F6C8A">
      <w:pPr>
        <w:tabs>
          <w:tab w:val="left" w:pos="7920"/>
        </w:tabs>
      </w:pPr>
      <w:r w:rsidRPr="005F6C8A">
        <w:t>Контактные данные</w:t>
      </w:r>
      <w:r w:rsidRPr="005F6C8A">
        <w:br/>
        <w:t xml:space="preserve"> 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  <w:rPr>
          <w:i/>
        </w:rPr>
      </w:pPr>
      <w:r w:rsidRPr="005F6C8A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5F6C8A" w:rsidRPr="005F6C8A" w:rsidRDefault="005F6C8A" w:rsidP="005F6C8A">
      <w:r w:rsidRPr="005F6C8A">
        <w:rPr>
          <w:color w:val="000000"/>
        </w:rPr>
        <w:t>Документ, подтверждающий полномочия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_________________________________________________________________________________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 - Руководитель организации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 представителя заявителя: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_____________________________дата выдачи: _____________________________</w:t>
      </w:r>
    </w:p>
    <w:p w:rsidR="005F6C8A" w:rsidRPr="005F6C8A" w:rsidRDefault="005F6C8A" w:rsidP="005F6C8A">
      <w:pPr>
        <w:tabs>
          <w:tab w:val="left" w:pos="7920"/>
        </w:tabs>
      </w:pPr>
      <w:r w:rsidRPr="005F6C8A">
        <w:t>Контактные данные 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  <w:rPr>
          <w:i/>
        </w:rPr>
      </w:pPr>
      <w:r w:rsidRPr="005F6C8A">
        <w:rPr>
          <w:i/>
        </w:rPr>
        <w:t xml:space="preserve">                                (телефон, адрес электронной почты)</w:t>
      </w:r>
    </w:p>
    <w:p w:rsidR="005F6C8A" w:rsidRPr="005F6C8A" w:rsidRDefault="005F6C8A" w:rsidP="005F6C8A">
      <w:r w:rsidRPr="005F6C8A">
        <w:rPr>
          <w:color w:val="000000"/>
        </w:rPr>
        <w:t>Документ, подтверждающий полномочия представителя заявителя: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rPr>
          <w:color w:val="000000"/>
        </w:rPr>
        <w:t>_____________________________________________________________________________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</w:pP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lastRenderedPageBreak/>
        <w:t>3. Категория заявителя: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- Малоимущие граждане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- Наличие льготной категории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4. Причина отнесения к льготной категории: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4.1. Наличие инвалидности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Инвалиды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Семьи, имеющие детей-инвалидов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</w:pPr>
      <w:r w:rsidRPr="005F6C8A">
        <w:t xml:space="preserve">Сведения о ребенке-инвалиде: </w:t>
      </w:r>
      <w:r w:rsidRPr="005F6C8A">
        <w:br/>
        <w:t>______________________________________________________</w:t>
      </w:r>
    </w:p>
    <w:p w:rsidR="005F6C8A" w:rsidRPr="005F6C8A" w:rsidRDefault="005F6C8A" w:rsidP="005F6C8A">
      <w:pPr>
        <w:rPr>
          <w:i/>
        </w:rPr>
      </w:pPr>
      <w:r w:rsidRPr="005F6C8A">
        <w:rPr>
          <w:i/>
          <w:color w:val="000000"/>
        </w:rPr>
        <w:t>                         </w:t>
      </w:r>
      <w:proofErr w:type="gramStart"/>
      <w:r w:rsidRPr="005F6C8A">
        <w:rPr>
          <w:i/>
          <w:color w:val="000000"/>
        </w:rPr>
        <w:t>(фамилия, имя, отчество (при наличии)</w:t>
      </w:r>
      <w:proofErr w:type="gramEnd"/>
    </w:p>
    <w:p w:rsidR="005F6C8A" w:rsidRPr="005F6C8A" w:rsidRDefault="005F6C8A" w:rsidP="005F6C8A">
      <w:pPr>
        <w:tabs>
          <w:tab w:val="left" w:pos="7920"/>
        </w:tabs>
      </w:pPr>
      <w:r w:rsidRPr="005F6C8A">
        <w:t>Дата рождения 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СНИЛС 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851"/>
        <w:jc w:val="both"/>
      </w:pPr>
      <w:r w:rsidRPr="005F6C8A">
        <w:t xml:space="preserve">4.2. Участие в войне, боевых действиях, особые заслуги перед государством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Участник событий (лицо, имеющее заслуги)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Удостоверение 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4.3. Ликвидация радиационных аварий, служба в подразделении особого риска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Участник событий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Член семьи (умершего) участника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Удостоверение 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4.4. Политические репрессии 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Реабилитированные лица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ind w:firstLine="1134"/>
        <w:jc w:val="both"/>
      </w:pPr>
      <w:r w:rsidRPr="005F6C8A">
        <w:t xml:space="preserve">- 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Документ о признании пострадавшим от политических репрессий_________________________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</w:rPr>
      </w:pPr>
      <w:r w:rsidRPr="005F6C8A">
        <w:t xml:space="preserve">4.5. Многодетная семья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Реквизиты удостоверения многодетной семьи: 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center"/>
        <w:rPr>
          <w:i/>
        </w:rPr>
      </w:pPr>
      <w:r w:rsidRPr="005F6C8A">
        <w:rPr>
          <w:i/>
        </w:rPr>
        <w:t>(номер, дата выдачи, орган (МФЦ) выдавший удостоверение)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  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tabs>
          <w:tab w:val="left" w:pos="7920"/>
        </w:tabs>
        <w:jc w:val="both"/>
      </w:pPr>
      <w:r w:rsidRPr="005F6C8A">
        <w:t>Документ, подтверждающий отнесение к категории _____________________________________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  <w:rPr>
          <w:color w:val="000000"/>
        </w:rPr>
      </w:pPr>
      <w:r w:rsidRPr="005F6C8A">
        <w:rPr>
          <w:color w:val="000000"/>
        </w:rPr>
        <w:t xml:space="preserve">  4.7.  Дети-сироты или дети, оставшиеся без попечения родителей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Дата, когда необходимо получить жилое помещение ____________________________________</w:t>
      </w:r>
    </w:p>
    <w:p w:rsidR="005F6C8A" w:rsidRPr="005F6C8A" w:rsidRDefault="005F6C8A" w:rsidP="005F6C8A">
      <w:pPr>
        <w:ind w:firstLine="709"/>
      </w:pPr>
      <w:r w:rsidRPr="005F6C8A">
        <w:rPr>
          <w:color w:val="000000"/>
        </w:rPr>
        <w:t xml:space="preserve">    4.8. Граждане, страдающие хроническими заболеваниями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t>Заключение медицинской комиссии о наличии хронического заболевания _________________________________________________________________________________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5. Основание для постановки на учет заявителя </w:t>
      </w:r>
      <w:r w:rsidRPr="005F6C8A">
        <w:rPr>
          <w:i/>
          <w:color w:val="000000"/>
        </w:rPr>
        <w:t>(указать один из вариантов)</w:t>
      </w:r>
      <w:r w:rsidRPr="005F6C8A">
        <w:rPr>
          <w:color w:val="000000"/>
        </w:rPr>
        <w:t>:</w:t>
      </w:r>
    </w:p>
    <w:p w:rsidR="005F6C8A" w:rsidRPr="005F6C8A" w:rsidRDefault="005F6C8A" w:rsidP="005F6C8A">
      <w:pPr>
        <w:ind w:firstLine="709"/>
        <w:rPr>
          <w:color w:val="000000"/>
        </w:rPr>
      </w:pPr>
      <w:r w:rsidRPr="005F6C8A">
        <w:rPr>
          <w:color w:val="000000"/>
        </w:rPr>
        <w:lastRenderedPageBreak/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709"/>
      </w:pPr>
      <w:r w:rsidRPr="005F6C8A"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t>Реквизиты договора социального найма _____________________________________________________________________________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center"/>
        <w:rPr>
          <w:i/>
        </w:rPr>
      </w:pPr>
      <w:r w:rsidRPr="005F6C8A">
        <w:rPr>
          <w:i/>
        </w:rPr>
        <w:t>(номер, дата выдачи, орган, с которым заключен договор)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1134"/>
        <w:rPr>
          <w:color w:val="000000"/>
        </w:rPr>
      </w:pPr>
      <w:proofErr w:type="spellStart"/>
      <w:r w:rsidRPr="005F6C8A">
        <w:rPr>
          <w:color w:val="000000"/>
        </w:rPr>
        <w:t>Наймодатель</w:t>
      </w:r>
      <w:proofErr w:type="spellEnd"/>
      <w:r w:rsidRPr="005F6C8A">
        <w:rPr>
          <w:color w:val="000000"/>
        </w:rPr>
        <w:t xml:space="preserve"> жилого помещения:</w:t>
      </w:r>
    </w:p>
    <w:p w:rsidR="005F6C8A" w:rsidRPr="005F6C8A" w:rsidRDefault="005F6C8A" w:rsidP="005F6C8A">
      <w:pPr>
        <w:ind w:firstLine="1134"/>
      </w:pPr>
      <w:r w:rsidRPr="005F6C8A">
        <w:rPr>
          <w:color w:val="000000"/>
        </w:rPr>
        <w:t xml:space="preserve">-Орган государственной власти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1134"/>
      </w:pPr>
      <w:r w:rsidRPr="005F6C8A">
        <w:t xml:space="preserve">-Орган местного самоуправления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1134"/>
      </w:pPr>
      <w:r w:rsidRPr="005F6C8A">
        <w:rPr>
          <w:color w:val="000000"/>
        </w:rPr>
        <w:t xml:space="preserve">- Организация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t>Реквизиты договора найма жилого помещения_________________________________________</w:t>
      </w:r>
    </w:p>
    <w:p w:rsidR="005F6C8A" w:rsidRPr="005F6C8A" w:rsidRDefault="005F6C8A" w:rsidP="005F6C8A">
      <w:pPr>
        <w:tabs>
          <w:tab w:val="left" w:pos="7920"/>
        </w:tabs>
        <w:jc w:val="center"/>
        <w:rPr>
          <w:i/>
        </w:rPr>
      </w:pPr>
      <w:r w:rsidRPr="005F6C8A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5F6C8A" w:rsidRPr="005F6C8A" w:rsidRDefault="005F6C8A" w:rsidP="005F6C8A">
      <w:pPr>
        <w:tabs>
          <w:tab w:val="left" w:pos="7920"/>
        </w:tabs>
        <w:ind w:firstLine="709"/>
        <w:jc w:val="both"/>
      </w:pPr>
      <w:r w:rsidRPr="005F6C8A"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 w:rsidRPr="005F6C8A">
        <w:t xml:space="preserve">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1134"/>
        <w:rPr>
          <w:color w:val="000000"/>
        </w:rPr>
      </w:pPr>
      <w:r w:rsidRPr="005F6C8A">
        <w:rPr>
          <w:color w:val="000000"/>
        </w:rPr>
        <w:t>Право собственности на жилое помещение:</w:t>
      </w:r>
    </w:p>
    <w:p w:rsidR="005F6C8A" w:rsidRPr="005F6C8A" w:rsidRDefault="005F6C8A" w:rsidP="005F6C8A">
      <w:pPr>
        <w:ind w:firstLine="1134"/>
      </w:pPr>
      <w:r w:rsidRPr="005F6C8A">
        <w:rPr>
          <w:color w:val="000000"/>
        </w:rPr>
        <w:t xml:space="preserve">- Зарегистрировано в ЕГРН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ind w:firstLine="1134"/>
        <w:rPr>
          <w:color w:val="000000"/>
        </w:rPr>
      </w:pPr>
      <w:r w:rsidRPr="005F6C8A">
        <w:t xml:space="preserve">- Не зарегистрировано в ЕГРН </w:t>
      </w: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подтверждающий право собственности на жилое помещение__________________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Кадастровый номер жилого помещения ______________________________________________</w:t>
      </w:r>
    </w:p>
    <w:p w:rsidR="005F6C8A" w:rsidRPr="005F6C8A" w:rsidRDefault="005F6C8A" w:rsidP="005F6C8A">
      <w:pPr>
        <w:ind w:firstLine="709"/>
        <w:rPr>
          <w:color w:val="000000"/>
        </w:rPr>
      </w:pPr>
      <w:r w:rsidRPr="005F6C8A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6. Семейное положение:</w:t>
      </w:r>
    </w:p>
    <w:p w:rsidR="005F6C8A" w:rsidRPr="005F6C8A" w:rsidRDefault="005F6C8A" w:rsidP="005F6C8A">
      <w:pPr>
        <w:ind w:firstLine="709"/>
        <w:rPr>
          <w:color w:val="000000"/>
        </w:rPr>
      </w:pPr>
      <w:r w:rsidRPr="005F6C8A">
        <w:rPr>
          <w:color w:val="000000"/>
        </w:rPr>
        <w:t xml:space="preserve">Проживаю один 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8A">
        <w:rPr>
          <w:color w:val="000000"/>
        </w:rPr>
        <w:t xml:space="preserve">          </w:t>
      </w:r>
    </w:p>
    <w:p w:rsidR="005F6C8A" w:rsidRPr="005F6C8A" w:rsidRDefault="005F6C8A" w:rsidP="005F6C8A">
      <w:pPr>
        <w:ind w:firstLine="709"/>
        <w:rPr>
          <w:color w:val="000000"/>
        </w:rPr>
      </w:pPr>
      <w:r w:rsidRPr="005F6C8A"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7. Состою в браке  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C8A">
        <w:rPr>
          <w:color w:val="000000"/>
        </w:rPr>
        <w:t xml:space="preserve">      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Супруг: __________________________________________________________________________</w:t>
      </w:r>
    </w:p>
    <w:p w:rsidR="005F6C8A" w:rsidRPr="005F6C8A" w:rsidRDefault="005F6C8A" w:rsidP="005F6C8A">
      <w:pPr>
        <w:rPr>
          <w:i/>
          <w:color w:val="000000"/>
        </w:rPr>
      </w:pPr>
      <w:r w:rsidRPr="005F6C8A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код подразделения: 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lastRenderedPageBreak/>
        <w:t>Адрес регистрации по месту жительства: 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Реквизиты актовой записи о заключении брака_________________________________________</w:t>
      </w:r>
    </w:p>
    <w:p w:rsidR="005F6C8A" w:rsidRPr="005F6C8A" w:rsidRDefault="005F6C8A" w:rsidP="005F6C8A">
      <w:pPr>
        <w:jc w:val="center"/>
        <w:rPr>
          <w:i/>
          <w:color w:val="000000"/>
        </w:rPr>
      </w:pPr>
      <w:r w:rsidRPr="005F6C8A">
        <w:rPr>
          <w:i/>
          <w:color w:val="000000"/>
        </w:rPr>
        <w:t>(номер, дата, орган, место государственной регистрации)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8. Проживаю с родителями (родителями супруга)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8.1.ФИО родителя_________________________________________________________________</w:t>
      </w:r>
    </w:p>
    <w:p w:rsidR="005F6C8A" w:rsidRPr="005F6C8A" w:rsidRDefault="005F6C8A" w:rsidP="005F6C8A">
      <w:pPr>
        <w:rPr>
          <w:i/>
          <w:color w:val="000000"/>
        </w:rPr>
      </w:pPr>
      <w:r w:rsidRPr="005F6C8A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8.2.ФИО родителя__________________________________________________________________</w:t>
      </w:r>
    </w:p>
    <w:p w:rsidR="005F6C8A" w:rsidRPr="005F6C8A" w:rsidRDefault="005F6C8A" w:rsidP="005F6C8A">
      <w:pPr>
        <w:rPr>
          <w:i/>
          <w:color w:val="000000"/>
        </w:rPr>
      </w:pPr>
      <w:r w:rsidRPr="005F6C8A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9. Имеются дети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ФИО ребенка____________________________________________________________________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5F6C8A">
        <w:rPr>
          <w:color w:val="000000"/>
        </w:rPr>
        <w:t xml:space="preserve"> 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Реквизиты актовой записи о рождении ребенка_________________________________________</w:t>
      </w:r>
    </w:p>
    <w:p w:rsidR="005F6C8A" w:rsidRPr="005F6C8A" w:rsidRDefault="005F6C8A" w:rsidP="005F6C8A">
      <w:pPr>
        <w:jc w:val="center"/>
        <w:rPr>
          <w:i/>
          <w:color w:val="000000"/>
        </w:rPr>
      </w:pPr>
      <w:r w:rsidRPr="005F6C8A">
        <w:rPr>
          <w:i/>
          <w:color w:val="000000"/>
        </w:rPr>
        <w:t>(номер, дата, орган, место государственной регистрации)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10. Имеются иные родственники, проживающие совместно </w:t>
      </w:r>
      <w:r>
        <w:rPr>
          <w:noProof/>
          <w:color w:val="000000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ФИО родственника_____________________________________________________________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i/>
          <w:color w:val="000000"/>
        </w:rPr>
        <w:lastRenderedPageBreak/>
        <w:t xml:space="preserve">                                                (фамилия, имя, отчество (при наличии), дата рождения, СНИЛС)</w:t>
      </w:r>
      <w:r w:rsidRPr="005F6C8A">
        <w:rPr>
          <w:color w:val="000000"/>
        </w:rPr>
        <w:t xml:space="preserve"> 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Документ, удостоверяющий личность: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наименование: 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серия, номер ______________________________дата выдачи: 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 xml:space="preserve">кем </w:t>
      </w:r>
      <w:proofErr w:type="gramStart"/>
      <w:r w:rsidRPr="005F6C8A">
        <w:rPr>
          <w:color w:val="000000"/>
        </w:rPr>
        <w:t>выдан</w:t>
      </w:r>
      <w:proofErr w:type="gramEnd"/>
      <w:r w:rsidRPr="005F6C8A">
        <w:rPr>
          <w:color w:val="000000"/>
        </w:rPr>
        <w:t>: _______________________________________________________________________</w:t>
      </w:r>
    </w:p>
    <w:p w:rsidR="005F6C8A" w:rsidRPr="005F6C8A" w:rsidRDefault="005F6C8A" w:rsidP="005F6C8A">
      <w:pPr>
        <w:rPr>
          <w:color w:val="000000"/>
        </w:rPr>
      </w:pPr>
      <w:r w:rsidRPr="005F6C8A"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5F6C8A" w:rsidRPr="005F6C8A" w:rsidRDefault="005F6C8A" w:rsidP="005F6C8A">
      <w:r w:rsidRPr="005F6C8A">
        <w:rPr>
          <w:color w:val="000000"/>
        </w:rPr>
        <w:t>Полноту и достоверность представленных в запросе сведений подтверждаю.</w:t>
      </w:r>
    </w:p>
    <w:p w:rsidR="005F6C8A" w:rsidRPr="005F6C8A" w:rsidRDefault="005F6C8A" w:rsidP="005F6C8A">
      <w:r w:rsidRPr="005F6C8A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 w:rsidRPr="005F6C8A">
          <w:rPr>
            <w:color w:val="000000"/>
          </w:rPr>
          <w:t>закону</w:t>
        </w:r>
      </w:hyperlink>
      <w:r w:rsidRPr="005F6C8A">
        <w:rPr>
          <w:color w:val="000000"/>
        </w:rPr>
        <w:t xml:space="preserve"> от 27.07.2006 № 152-ФЗ «О персональных данных».</w:t>
      </w:r>
    </w:p>
    <w:p w:rsidR="005F6C8A" w:rsidRPr="005F6C8A" w:rsidRDefault="005F6C8A" w:rsidP="005F6C8A">
      <w:r w:rsidRPr="005F6C8A">
        <w:rPr>
          <w:color w:val="000000"/>
        </w:rPr>
        <w:t xml:space="preserve">Дата </w:t>
      </w:r>
      <w:r w:rsidRPr="005F6C8A">
        <w:rPr>
          <w:color w:val="000000"/>
        </w:rPr>
        <w:tab/>
      </w:r>
      <w:r w:rsidRPr="005F6C8A"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5F6C8A" w:rsidRPr="005F6C8A" w:rsidRDefault="005F6C8A" w:rsidP="005F6C8A">
      <w:pPr>
        <w:spacing w:line="360" w:lineRule="auto"/>
        <w:ind w:firstLine="709"/>
        <w:jc w:val="both"/>
        <w:rPr>
          <w:sz w:val="28"/>
          <w:szCs w:val="28"/>
        </w:rPr>
      </w:pP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5F6C8A" w:rsidRPr="005F6C8A" w:rsidRDefault="005F6C8A" w:rsidP="005F6C8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5F6C8A" w:rsidRPr="005F6C8A" w:rsidRDefault="005F6C8A" w:rsidP="005F6C8A">
      <w:pPr>
        <w:widowControl w:val="0"/>
        <w:ind w:left="142" w:firstLine="567"/>
        <w:jc w:val="both"/>
        <w:rPr>
          <w:sz w:val="28"/>
          <w:szCs w:val="28"/>
        </w:rPr>
      </w:pPr>
    </w:p>
    <w:p w:rsidR="005F6C8A" w:rsidRDefault="005F6C8A"/>
    <w:sectPr w:rsidR="005F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C7"/>
    <w:rsid w:val="00201933"/>
    <w:rsid w:val="00296670"/>
    <w:rsid w:val="004D61D6"/>
    <w:rsid w:val="005F6C8A"/>
    <w:rsid w:val="006859EB"/>
    <w:rsid w:val="006D3A88"/>
    <w:rsid w:val="00843FDC"/>
    <w:rsid w:val="008C42CF"/>
    <w:rsid w:val="00A476C7"/>
    <w:rsid w:val="00AE125A"/>
    <w:rsid w:val="00B32B58"/>
    <w:rsid w:val="00CD6DF1"/>
    <w:rsid w:val="00C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A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2B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5F6C8A"/>
  </w:style>
  <w:style w:type="paragraph" w:styleId="a6">
    <w:name w:val="footnote text"/>
    <w:basedOn w:val="a"/>
    <w:link w:val="a7"/>
    <w:uiPriority w:val="99"/>
    <w:rsid w:val="005F6C8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F6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F6C8A"/>
    <w:rPr>
      <w:vertAlign w:val="superscript"/>
    </w:rPr>
  </w:style>
  <w:style w:type="paragraph" w:styleId="a9">
    <w:name w:val="header"/>
    <w:basedOn w:val="a"/>
    <w:link w:val="aa"/>
    <w:uiPriority w:val="99"/>
    <w:rsid w:val="005F6C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5F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5F6C8A"/>
  </w:style>
  <w:style w:type="character" w:styleId="ac">
    <w:name w:val="Hyperlink"/>
    <w:uiPriority w:val="99"/>
    <w:rsid w:val="005F6C8A"/>
    <w:rPr>
      <w:color w:val="0000FF"/>
      <w:u w:val="singl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5F6C8A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5F6C8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F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F6C8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F6C8A"/>
    <w:rPr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5F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5F6C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F6C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5F6C8A"/>
    <w:rPr>
      <w:color w:val="800080"/>
      <w:u w:val="single"/>
    </w:rPr>
  </w:style>
  <w:style w:type="paragraph" w:customStyle="1" w:styleId="af5">
    <w:name w:val="Знак Знак Знак Знак"/>
    <w:basedOn w:val="a"/>
    <w:rsid w:val="005F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5F6C8A"/>
    <w:pPr>
      <w:jc w:val="both"/>
    </w:pPr>
    <w:rPr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F6C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5F6C8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F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5F6C8A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5F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F6C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5F6C8A"/>
    <w:pPr>
      <w:ind w:left="708"/>
    </w:pPr>
  </w:style>
  <w:style w:type="character" w:customStyle="1" w:styleId="ConsPlusNormal0">
    <w:name w:val="ConsPlusNormal Знак"/>
    <w:link w:val="ConsPlusNormal"/>
    <w:locked/>
    <w:rsid w:val="005F6C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6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5F6C8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5F6C8A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5F6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5F6C8A"/>
    <w:rPr>
      <w:vertAlign w:val="superscript"/>
    </w:rPr>
  </w:style>
  <w:style w:type="paragraph" w:customStyle="1" w:styleId="ConsPlusNonformat">
    <w:name w:val="ConsPlusNonformat"/>
    <w:uiPriority w:val="99"/>
    <w:qFormat/>
    <w:rsid w:val="005F6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5F6C8A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F6C8A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F6C8A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F6C8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F6C8A"/>
    <w:rPr>
      <w:sz w:val="24"/>
    </w:rPr>
  </w:style>
  <w:style w:type="paragraph" w:styleId="3">
    <w:name w:val="Body Text Indent 3"/>
    <w:basedOn w:val="a"/>
    <w:link w:val="30"/>
    <w:rsid w:val="005F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F6C8A"/>
    <w:pPr>
      <w:spacing w:before="100" w:beforeAutospacing="1" w:after="100" w:afterAutospacing="1"/>
    </w:pPr>
  </w:style>
  <w:style w:type="paragraph" w:customStyle="1" w:styleId="Default">
    <w:name w:val="Default"/>
    <w:rsid w:val="005F6C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6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6C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5F6C8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F6C8A"/>
  </w:style>
  <w:style w:type="table" w:styleId="aff1">
    <w:name w:val="Table Grid"/>
    <w:basedOn w:val="a1"/>
    <w:uiPriority w:val="59"/>
    <w:rsid w:val="005F6C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F6C8A"/>
    <w:rPr>
      <w:rFonts w:eastAsia="Calibri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5F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5F6C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5F6C8A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5F6C8A"/>
    <w:rPr>
      <w:i/>
      <w:iCs/>
    </w:rPr>
  </w:style>
  <w:style w:type="character" w:customStyle="1" w:styleId="fontstyle01">
    <w:name w:val="fontstyle01"/>
    <w:rsid w:val="005F6C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F6C8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5F6C8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 + Курсив"/>
    <w:rsid w:val="005F6C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f4">
    <w:name w:val="Title"/>
    <w:basedOn w:val="a"/>
    <w:next w:val="a"/>
    <w:link w:val="14"/>
    <w:qFormat/>
    <w:rsid w:val="005F6C8A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5F6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C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D3A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4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32B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5F6C8A"/>
  </w:style>
  <w:style w:type="paragraph" w:styleId="a6">
    <w:name w:val="footnote text"/>
    <w:basedOn w:val="a"/>
    <w:link w:val="a7"/>
    <w:uiPriority w:val="99"/>
    <w:rsid w:val="005F6C8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F6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5F6C8A"/>
    <w:rPr>
      <w:vertAlign w:val="superscript"/>
    </w:rPr>
  </w:style>
  <w:style w:type="paragraph" w:styleId="a9">
    <w:name w:val="header"/>
    <w:basedOn w:val="a"/>
    <w:link w:val="aa"/>
    <w:uiPriority w:val="99"/>
    <w:rsid w:val="005F6C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5F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uiPriority w:val="99"/>
    <w:rsid w:val="005F6C8A"/>
  </w:style>
  <w:style w:type="character" w:styleId="ac">
    <w:name w:val="Hyperlink"/>
    <w:uiPriority w:val="99"/>
    <w:rsid w:val="005F6C8A"/>
    <w:rPr>
      <w:color w:val="0000FF"/>
      <w:u w:val="single"/>
    </w:rPr>
  </w:style>
  <w:style w:type="paragraph" w:styleId="ad">
    <w:name w:val="Normal (Web)"/>
    <w:aliases w:val="_а_Е’__ (дќа) И’ц_1,_а_Е’__ (дќа) И’ц_ И’ц_,___С¬__ (_x_) ÷¬__1,___С¬__ (_x_) ÷¬__ ÷¬__"/>
    <w:basedOn w:val="a"/>
    <w:link w:val="ae"/>
    <w:uiPriority w:val="99"/>
    <w:unhideWhenUsed/>
    <w:rsid w:val="005F6C8A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e">
    <w:name w:val="Обычный (веб) Знак"/>
    <w:aliases w:val="_а_Е’__ (дќа) И’ц_1 Знак,_а_Е’__ (дќа) И’ц_ И’ц_ Знак,___С¬__ (_x_) ÷¬__1 Знак,___С¬__ (_x_) ÷¬__ ÷¬__ Знак"/>
    <w:link w:val="ad"/>
    <w:uiPriority w:val="99"/>
    <w:locked/>
    <w:rsid w:val="005F6C8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F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F6C8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F6C8A"/>
    <w:rPr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5F6C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5F6C8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F6C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4">
    <w:name w:val="FollowedHyperlink"/>
    <w:uiPriority w:val="99"/>
    <w:rsid w:val="005F6C8A"/>
    <w:rPr>
      <w:color w:val="800080"/>
      <w:u w:val="single"/>
    </w:rPr>
  </w:style>
  <w:style w:type="paragraph" w:customStyle="1" w:styleId="af5">
    <w:name w:val="Знак Знак Знак Знак"/>
    <w:basedOn w:val="a"/>
    <w:rsid w:val="005F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5F6C8A"/>
    <w:pPr>
      <w:jc w:val="both"/>
    </w:pPr>
    <w:rPr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5F6C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5F6C8A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F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5F6C8A"/>
    <w:rPr>
      <w:rFonts w:cs="Times New Roman"/>
      <w:b/>
      <w:bCs/>
      <w:sz w:val="24"/>
      <w:szCs w:val="24"/>
    </w:rPr>
  </w:style>
  <w:style w:type="paragraph" w:customStyle="1" w:styleId="af8">
    <w:name w:val="÷¬__ ÷¬__ ÷¬__ ÷¬__"/>
    <w:basedOn w:val="a"/>
    <w:rsid w:val="005F6C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5F6C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5F6C8A"/>
    <w:pPr>
      <w:ind w:left="708"/>
    </w:pPr>
  </w:style>
  <w:style w:type="character" w:customStyle="1" w:styleId="ConsPlusNormal0">
    <w:name w:val="ConsPlusNormal Знак"/>
    <w:link w:val="ConsPlusNormal"/>
    <w:locked/>
    <w:rsid w:val="005F6C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F6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5F6C8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rsid w:val="005F6C8A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5F6C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5F6C8A"/>
    <w:rPr>
      <w:vertAlign w:val="superscript"/>
    </w:rPr>
  </w:style>
  <w:style w:type="paragraph" w:customStyle="1" w:styleId="ConsPlusNonformat">
    <w:name w:val="ConsPlusNonformat"/>
    <w:uiPriority w:val="99"/>
    <w:qFormat/>
    <w:rsid w:val="005F6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5F6C8A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F6C8A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F6C8A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F6C8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F6C8A"/>
    <w:rPr>
      <w:sz w:val="24"/>
    </w:rPr>
  </w:style>
  <w:style w:type="paragraph" w:styleId="3">
    <w:name w:val="Body Text Indent 3"/>
    <w:basedOn w:val="a"/>
    <w:link w:val="30"/>
    <w:rsid w:val="005F6C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6C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5F6C8A"/>
    <w:pPr>
      <w:spacing w:before="100" w:beforeAutospacing="1" w:after="100" w:afterAutospacing="1"/>
    </w:pPr>
  </w:style>
  <w:style w:type="paragraph" w:customStyle="1" w:styleId="Default">
    <w:name w:val="Default"/>
    <w:rsid w:val="005F6C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6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6C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5F6C8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F6C8A"/>
  </w:style>
  <w:style w:type="table" w:styleId="aff1">
    <w:name w:val="Table Grid"/>
    <w:basedOn w:val="a1"/>
    <w:uiPriority w:val="59"/>
    <w:rsid w:val="005F6C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F6C8A"/>
    <w:rPr>
      <w:rFonts w:eastAsia="Calibri"/>
      <w:noProof/>
      <w:sz w:val="28"/>
      <w:szCs w:val="28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5F6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5F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5F6C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4">
    <w:name w:val="Название Знак1"/>
    <w:link w:val="aff4"/>
    <w:rsid w:val="005F6C8A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5F6C8A"/>
    <w:rPr>
      <w:i/>
      <w:iCs/>
    </w:rPr>
  </w:style>
  <w:style w:type="character" w:customStyle="1" w:styleId="fontstyle01">
    <w:name w:val="fontstyle01"/>
    <w:rsid w:val="005F6C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F6C8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5F6C8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1">
    <w:name w:val="Основной текст (2) + Курсив"/>
    <w:rsid w:val="005F6C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f4">
    <w:name w:val="Title"/>
    <w:basedOn w:val="a"/>
    <w:next w:val="a"/>
    <w:link w:val="14"/>
    <w:qFormat/>
    <w:rsid w:val="005F6C8A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Название Знак"/>
    <w:basedOn w:val="a0"/>
    <w:uiPriority w:val="10"/>
    <w:rsid w:val="005F6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adm-ustug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41</Pages>
  <Words>13299</Words>
  <Characters>75809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2022-08-17T01:15:00Z</cp:lastPrinted>
  <dcterms:created xsi:type="dcterms:W3CDTF">2022-08-16T02:07:00Z</dcterms:created>
  <dcterms:modified xsi:type="dcterms:W3CDTF">2023-03-30T08:43:00Z</dcterms:modified>
</cp:coreProperties>
</file>