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BE" w:rsidRPr="00B403F1" w:rsidRDefault="00D40CBE" w:rsidP="00D40C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403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64179F" wp14:editId="4CEB272C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CBE" w:rsidRPr="00407F5E" w:rsidRDefault="00D40CBE" w:rsidP="00D40CBE">
      <w:pPr>
        <w:pStyle w:val="a3"/>
        <w:jc w:val="center"/>
        <w:rPr>
          <w:rFonts w:ascii="Arial" w:hAnsi="Arial" w:cs="Arial"/>
          <w:spacing w:val="20"/>
          <w:sz w:val="24"/>
          <w:szCs w:val="24"/>
        </w:rPr>
      </w:pPr>
      <w:r w:rsidRPr="00407F5E">
        <w:rPr>
          <w:rFonts w:ascii="Arial" w:hAnsi="Arial" w:cs="Arial"/>
          <w:spacing w:val="20"/>
          <w:sz w:val="24"/>
          <w:szCs w:val="24"/>
        </w:rPr>
        <w:t xml:space="preserve">АДМИНИСТРАЦИЯ </w:t>
      </w:r>
      <w:r w:rsidR="00407F5E" w:rsidRPr="00407F5E">
        <w:rPr>
          <w:rFonts w:ascii="Arial" w:hAnsi="Arial" w:cs="Arial"/>
          <w:spacing w:val="20"/>
          <w:sz w:val="24"/>
          <w:szCs w:val="24"/>
        </w:rPr>
        <w:t>УСТЮГСКОГО СЕЛЬСОВЕТА</w:t>
      </w:r>
    </w:p>
    <w:p w:rsidR="00D40CBE" w:rsidRPr="00407F5E" w:rsidRDefault="00D40CBE" w:rsidP="00D40C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7F5E">
        <w:rPr>
          <w:rFonts w:ascii="Arial" w:hAnsi="Arial" w:cs="Arial"/>
          <w:sz w:val="24"/>
          <w:szCs w:val="24"/>
        </w:rPr>
        <w:t>ЕМЕЛЬЯНОВСКОГО РАЙОНА</w:t>
      </w:r>
    </w:p>
    <w:p w:rsidR="00D40CBE" w:rsidRPr="00407F5E" w:rsidRDefault="00D40CBE" w:rsidP="00D40CBE">
      <w:pPr>
        <w:pStyle w:val="a3"/>
        <w:jc w:val="center"/>
        <w:rPr>
          <w:rFonts w:ascii="Arial" w:hAnsi="Arial" w:cs="Arial"/>
          <w:spacing w:val="20"/>
          <w:sz w:val="24"/>
          <w:szCs w:val="24"/>
        </w:rPr>
      </w:pPr>
      <w:r w:rsidRPr="00407F5E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:rsidR="00D40CBE" w:rsidRPr="00407F5E" w:rsidRDefault="00D40CBE" w:rsidP="00D40CB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40CBE" w:rsidRPr="00407F5E" w:rsidRDefault="00D40CBE" w:rsidP="00D40CBE">
      <w:pPr>
        <w:pStyle w:val="a3"/>
        <w:jc w:val="center"/>
        <w:rPr>
          <w:rFonts w:ascii="Arial" w:hAnsi="Arial" w:cs="Arial"/>
          <w:sz w:val="24"/>
          <w:szCs w:val="24"/>
        </w:rPr>
      </w:pPr>
      <w:r w:rsidRPr="00407F5E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D40CBE" w:rsidRPr="00407F5E" w:rsidRDefault="00D40CBE" w:rsidP="00D40CB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40CBE" w:rsidRPr="00407F5E" w:rsidRDefault="00D40CBE" w:rsidP="00D40CB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40CBE" w:rsidRPr="00407F5E" w:rsidRDefault="00D40CBE" w:rsidP="00D40CB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40CBE" w:rsidRPr="00407F5E" w:rsidRDefault="00B46A5B" w:rsidP="00D40CB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29.06.2023</w:t>
      </w:r>
      <w:r w:rsidR="00D40CBE" w:rsidRPr="00407F5E">
        <w:rPr>
          <w:rFonts w:ascii="Arial" w:hAnsi="Arial" w:cs="Arial"/>
          <w:sz w:val="24"/>
          <w:szCs w:val="24"/>
        </w:rPr>
        <w:t xml:space="preserve">                           </w:t>
      </w:r>
      <w:r w:rsidR="00407F5E" w:rsidRPr="00407F5E">
        <w:rPr>
          <w:rFonts w:ascii="Arial" w:hAnsi="Arial" w:cs="Arial"/>
          <w:sz w:val="24"/>
          <w:szCs w:val="24"/>
        </w:rPr>
        <w:t xml:space="preserve">    </w:t>
      </w:r>
      <w:r w:rsidR="00D40CBE" w:rsidRPr="00407F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D40CBE" w:rsidRPr="00407F5E">
        <w:rPr>
          <w:rFonts w:ascii="Arial" w:hAnsi="Arial" w:cs="Arial"/>
          <w:sz w:val="24"/>
          <w:szCs w:val="24"/>
        </w:rPr>
        <w:t xml:space="preserve"> </w:t>
      </w:r>
      <w:r w:rsidR="00407F5E" w:rsidRPr="00407F5E">
        <w:rPr>
          <w:rFonts w:ascii="Arial" w:hAnsi="Arial" w:cs="Arial"/>
          <w:sz w:val="24"/>
          <w:szCs w:val="24"/>
        </w:rPr>
        <w:t>с. Устюг</w:t>
      </w:r>
      <w:r w:rsidR="00D40CBE" w:rsidRPr="00407F5E">
        <w:rPr>
          <w:rFonts w:ascii="Arial" w:hAnsi="Arial" w:cs="Arial"/>
          <w:sz w:val="24"/>
          <w:szCs w:val="24"/>
        </w:rPr>
        <w:tab/>
      </w:r>
      <w:r w:rsidR="00D40CBE" w:rsidRPr="00407F5E">
        <w:rPr>
          <w:rFonts w:ascii="Arial" w:hAnsi="Arial" w:cs="Arial"/>
          <w:sz w:val="24"/>
          <w:szCs w:val="24"/>
        </w:rPr>
        <w:tab/>
        <w:t xml:space="preserve">                    №</w:t>
      </w:r>
      <w:r>
        <w:rPr>
          <w:rFonts w:ascii="Arial" w:hAnsi="Arial" w:cs="Arial"/>
          <w:sz w:val="24"/>
          <w:szCs w:val="24"/>
        </w:rPr>
        <w:t xml:space="preserve"> 97</w:t>
      </w:r>
    </w:p>
    <w:p w:rsidR="00430A7D" w:rsidRPr="00407F5E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07F5E" w:rsidRDefault="00430A7D" w:rsidP="00407F5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F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</w:t>
      </w:r>
      <w:r w:rsidR="00407F5E" w:rsidRPr="00407F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верждении целевой долгосрочной </w:t>
      </w:r>
      <w:r w:rsidRPr="00407F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программы «Энергосбережение и повышение энергетической эффективности в мун</w:t>
      </w:r>
      <w:r w:rsidR="00D40CBE" w:rsidRPr="00407F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иципальном образовании </w:t>
      </w:r>
      <w:proofErr w:type="spellStart"/>
      <w:r w:rsidR="00407F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Устюгский</w:t>
      </w:r>
      <w:proofErr w:type="spellEnd"/>
      <w:r w:rsidR="00407F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07F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сельсовет</w:t>
      </w:r>
      <w:r w:rsidR="00D40CBE" w:rsidRPr="00407F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07F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Емельяновского</w:t>
      </w:r>
      <w:proofErr w:type="spellEnd"/>
      <w:r w:rsidRPr="00407F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</w:t>
      </w:r>
      <w:r w:rsidR="00407F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Красноярского края</w:t>
      </w:r>
      <w:r w:rsidRPr="00407F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407F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202</w:t>
      </w:r>
      <w:r w:rsidR="00407F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Pr="00407F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-202</w:t>
      </w:r>
      <w:r w:rsidR="009C19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</w:t>
      </w:r>
      <w:r w:rsidRPr="00407F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годы»</w:t>
      </w:r>
    </w:p>
    <w:p w:rsidR="00430A7D" w:rsidRPr="00407F5E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07F5E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Российской Федерации </w:t>
      </w:r>
      <w:hyperlink r:id="rId7" w:tgtFrame="_blank" w:history="1">
        <w:r w:rsidRPr="00407F5E">
          <w:rPr>
            <w:rFonts w:ascii="Arial" w:eastAsia="Times New Roman" w:hAnsi="Arial" w:cs="Arial"/>
            <w:sz w:val="24"/>
            <w:szCs w:val="24"/>
            <w:lang w:eastAsia="ru-RU"/>
          </w:rPr>
          <w:t>от 06.10.2003 № 131-ФЗ</w:t>
        </w:r>
      </w:hyperlink>
      <w:r w:rsidRPr="00407F5E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Федеральным законом Российской Федерации </w:t>
      </w:r>
      <w:hyperlink r:id="rId8" w:tgtFrame="_blank" w:history="1">
        <w:r w:rsidRPr="00407F5E">
          <w:rPr>
            <w:rFonts w:ascii="Arial" w:eastAsia="Times New Roman" w:hAnsi="Arial" w:cs="Arial"/>
            <w:sz w:val="24"/>
            <w:szCs w:val="24"/>
            <w:lang w:eastAsia="ru-RU"/>
          </w:rPr>
          <w:t>от 23.11.2009 № 261-ФЗ</w:t>
        </w:r>
      </w:hyperlink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«Об энергосбережении и повышении энергетической эффективности и о внесении изменений в отдельные законодательные акты Российской Федерации», Распоряжением Правительства РФ от 01.12.2009 № 1830-р «Об утверждении плана мероприятий по энергосбережению и повышению энергетической эффективности в РФ», </w:t>
      </w:r>
      <w:r w:rsidRPr="00827E3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РФ от </w:t>
      </w:r>
      <w:r w:rsidR="006648FA" w:rsidRPr="00827E3A">
        <w:rPr>
          <w:rFonts w:ascii="Arial" w:eastAsia="Times New Roman" w:hAnsi="Arial" w:cs="Arial"/>
          <w:sz w:val="24"/>
          <w:szCs w:val="24"/>
          <w:lang w:eastAsia="ru-RU"/>
        </w:rPr>
        <w:t>11.02.2021</w:t>
      </w:r>
      <w:r w:rsidRPr="00827E3A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  <w:r w:rsidR="006648FA" w:rsidRPr="00827E3A">
        <w:rPr>
          <w:rFonts w:ascii="Arial" w:eastAsia="Times New Roman" w:hAnsi="Arial" w:cs="Arial"/>
          <w:sz w:val="24"/>
          <w:szCs w:val="24"/>
          <w:lang w:eastAsia="ru-RU"/>
        </w:rPr>
        <w:t>61</w:t>
      </w:r>
      <w:r w:rsidRPr="00827E3A">
        <w:rPr>
          <w:rFonts w:ascii="Arial" w:eastAsia="Times New Roman" w:hAnsi="Arial" w:cs="Arial"/>
          <w:sz w:val="24"/>
          <w:szCs w:val="24"/>
          <w:lang w:eastAsia="ru-RU"/>
        </w:rPr>
        <w:t xml:space="preserve"> «О</w:t>
      </w:r>
      <w:r w:rsidR="006648FA" w:rsidRPr="00827E3A">
        <w:rPr>
          <w:rFonts w:ascii="Arial" w:eastAsia="Times New Roman" w:hAnsi="Arial" w:cs="Arial"/>
          <w:sz w:val="24"/>
          <w:szCs w:val="24"/>
          <w:lang w:eastAsia="ru-RU"/>
        </w:rPr>
        <w:t>б утверждении</w:t>
      </w:r>
      <w:r w:rsidR="00827E3A" w:rsidRPr="00827E3A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требований</w:t>
      </w:r>
      <w:r w:rsidRPr="00827E3A">
        <w:rPr>
          <w:rFonts w:ascii="Arial" w:eastAsia="Times New Roman" w:hAnsi="Arial" w:cs="Arial"/>
          <w:sz w:val="24"/>
          <w:szCs w:val="24"/>
          <w:lang w:eastAsia="ru-RU"/>
        </w:rPr>
        <w:t xml:space="preserve"> к региональным и муниципальным программам в области энергосбережения и повышения энергетической эффективности»,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9" w:tgtFrame="_blank" w:history="1">
        <w:r w:rsidRPr="00407F5E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="00D40C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D40C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407F5E" w:rsidRP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Емельяновского</w:t>
      </w:r>
      <w:proofErr w:type="spellEnd"/>
      <w:r w:rsidR="00407F5E" w:rsidRP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</w:t>
      </w:r>
      <w:r w:rsidR="00D40C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целях снижения расходов бюджета поселения, </w:t>
      </w:r>
      <w:r w:rsidR="00D40CBE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администрация </w:t>
      </w:r>
      <w:proofErr w:type="spellStart"/>
      <w:r w:rsidR="00407F5E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>Устюгского</w:t>
      </w:r>
      <w:proofErr w:type="spellEnd"/>
      <w:r w:rsidR="00407F5E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  <w:r w:rsidRPr="00430A7D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>сельсовета</w:t>
      </w:r>
      <w:r w:rsidR="00D40CBE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 xml:space="preserve"> </w:t>
      </w:r>
    </w:p>
    <w:p w:rsidR="00430A7D" w:rsidRPr="009C19AA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C19AA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ru-RU"/>
        </w:rPr>
        <w:t>ПОСТАНОВЛЯЕТ:</w:t>
      </w:r>
    </w:p>
    <w:p w:rsidR="00430A7D" w:rsidRPr="00430A7D" w:rsidRDefault="00430A7D" w:rsidP="00430A7D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ED562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Целевую программу «Энергосбережение и повышение энергетической эффективност</w:t>
      </w:r>
      <w:r w:rsidR="00D40C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 муниципальном образовании </w:t>
      </w:r>
      <w:proofErr w:type="spellStart"/>
      <w:r w:rsid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Устюгский</w:t>
      </w:r>
      <w:proofErr w:type="spellEnd"/>
      <w:r w:rsid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="00D40C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407F5E" w:rsidRP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Емельяновского</w:t>
      </w:r>
      <w:proofErr w:type="spellEnd"/>
      <w:r w:rsidR="00407F5E" w:rsidRP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Pr="00407F5E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407F5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07F5E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ED562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407F5E">
        <w:rPr>
          <w:rFonts w:ascii="Arial" w:eastAsia="Times New Roman" w:hAnsi="Arial" w:cs="Arial"/>
          <w:sz w:val="24"/>
          <w:szCs w:val="24"/>
          <w:lang w:eastAsia="ru-RU"/>
        </w:rPr>
        <w:t> годы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 (далее «Программа») согласно приложению.</w:t>
      </w:r>
    </w:p>
    <w:p w:rsidR="00430A7D" w:rsidRPr="00430A7D" w:rsidRDefault="00430A7D" w:rsidP="00430A7D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430A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Предусматривать ежегодно средства в объемах, предусмотренных в Программ</w:t>
      </w:r>
      <w:r w:rsidR="00D40C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е, в проектах бюджета </w:t>
      </w:r>
      <w:proofErr w:type="spellStart"/>
      <w:r w:rsid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D40C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</w:t>
      </w:r>
      <w:r w:rsid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ED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годы на очередной финансовый год для реализации мероприятий Программы.</w:t>
      </w:r>
    </w:p>
    <w:p w:rsidR="00430A7D" w:rsidRPr="00430A7D" w:rsidRDefault="00430A7D" w:rsidP="00430A7D">
      <w:pPr>
        <w:spacing w:after="0" w:line="240" w:lineRule="auto"/>
        <w:ind w:right="21"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430A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="00D40CB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об утверждении Целевой программы «Энергосбережение и повышение энергетической эффективности в мун</w:t>
      </w:r>
      <w:r w:rsidR="00D40C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иципальном образовании </w:t>
      </w:r>
      <w:proofErr w:type="spellStart"/>
      <w:r w:rsid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Устюгский</w:t>
      </w:r>
      <w:proofErr w:type="spellEnd"/>
      <w:r w:rsid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</w:t>
      </w:r>
      <w:r w:rsid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ED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годы» вступает в силу с момента опубликовани</w:t>
      </w:r>
      <w:r w:rsidR="00ED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в газете «</w:t>
      </w:r>
      <w:proofErr w:type="spellStart"/>
      <w:r w:rsidR="00ED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Емельяновские</w:t>
      </w:r>
      <w:proofErr w:type="spellEnd"/>
      <w:r w:rsidR="00ED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веси»,</w:t>
      </w:r>
      <w:r w:rsidR="00ED5629" w:rsidRPr="00ED5629">
        <w:t xml:space="preserve"> </w:t>
      </w:r>
      <w:r w:rsidR="00ED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ED5629" w:rsidRPr="00ED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сайт</w:t>
      </w:r>
      <w:r w:rsidR="00ED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ED5629" w:rsidRPr="00ED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D5629" w:rsidRPr="00ED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ED5629" w:rsidRPr="00ED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http:// ustyugskij-r04.gosweb.gosuslugi.ru</w:t>
      </w:r>
    </w:p>
    <w:p w:rsidR="00430A7D" w:rsidRPr="00430A7D" w:rsidRDefault="00430A7D" w:rsidP="00430A7D">
      <w:pPr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430A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D40CBE" w:rsidP="003024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proofErr w:type="spellStart"/>
      <w:r w:rsid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                </w:t>
      </w:r>
      <w:r w:rsidR="003024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="003012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В.</w:t>
      </w:r>
      <w:r w:rsidR="00ED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07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 Гесс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Default="00430A7D" w:rsidP="0043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407F5E" w:rsidRDefault="00407F5E" w:rsidP="0043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F5E" w:rsidRPr="00430A7D" w:rsidRDefault="00407F5E" w:rsidP="0043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A7D" w:rsidRPr="00430A7D" w:rsidRDefault="00B46A5B" w:rsidP="00B46A5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</w:t>
      </w:r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30127F" w:rsidRDefault="00ED5629" w:rsidP="00ED562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постановлению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       </w:t>
      </w:r>
    </w:p>
    <w:p w:rsidR="00ED5629" w:rsidRDefault="00ED5629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 w:rsidRPr="00ED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Pr="00ED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ED5629" w:rsidRDefault="00ED5629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от </w:t>
      </w:r>
      <w:r w:rsidR="00B46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29.06.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2023 № </w:t>
      </w:r>
      <w:r w:rsidR="00B46A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682863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2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ЦЕЛЕВАЯ ПРОГРАММА</w:t>
      </w:r>
    </w:p>
    <w:p w:rsidR="00EE5556" w:rsidRPr="00682863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82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«Энергосбережение и повышение энергетической эффективности в муниципальном образовании </w:t>
      </w:r>
      <w:proofErr w:type="spellStart"/>
      <w:r w:rsidR="00682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Устюгский</w:t>
      </w:r>
      <w:proofErr w:type="spellEnd"/>
      <w:r w:rsidR="00682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82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682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Емельяновского</w:t>
      </w:r>
      <w:proofErr w:type="spellEnd"/>
      <w:r w:rsidRPr="00682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</w:t>
      </w:r>
    </w:p>
    <w:p w:rsidR="00430A7D" w:rsidRPr="00682863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2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</w:t>
      </w:r>
      <w:r w:rsidR="006828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2024-202</w:t>
      </w:r>
      <w:r w:rsidR="008808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</w:t>
      </w:r>
      <w:r w:rsidRPr="006828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годы</w:t>
      </w:r>
      <w:r w:rsidRPr="00682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430A7D" w:rsidRPr="00682863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2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30A7D" w:rsidRPr="00682863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828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 долгосрочной целевой программы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6862"/>
      </w:tblGrid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C9E" w:rsidRDefault="00430A7D" w:rsidP="00430A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</w:t>
            </w:r>
            <w:r w:rsidRPr="00430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</w:t>
            </w:r>
            <w:r w:rsidR="00EE55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иципальном образовании </w:t>
            </w:r>
            <w:proofErr w:type="spellStart"/>
            <w:r w:rsidR="006828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Устюгский</w:t>
            </w:r>
            <w:proofErr w:type="spellEnd"/>
            <w:r w:rsidR="006828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сельсовет</w:t>
            </w:r>
            <w:r w:rsidR="006828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202</w:t>
            </w:r>
            <w:r w:rsidR="006828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30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8808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30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годы</w:t>
            </w:r>
            <w:r w:rsidRPr="00430A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» (далее – Программа), состоящая из подпрограмм энергосбережения и повышения энергетической эффективности в ко</w:t>
            </w:r>
            <w:r w:rsidR="00682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ммунальном хозяйстве, жилищной </w:t>
            </w:r>
            <w:r w:rsidRPr="00430A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социальной сфере </w:t>
            </w:r>
            <w:r w:rsidR="00EE55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 </w:t>
            </w:r>
            <w:proofErr w:type="spellStart"/>
            <w:r w:rsidR="006828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Устюгского</w:t>
            </w:r>
            <w:proofErr w:type="spellEnd"/>
            <w:r w:rsidR="006828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сельсовет</w:t>
            </w:r>
            <w:r w:rsidR="006828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E44C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30A7D" w:rsidRPr="00430A7D" w:rsidRDefault="00430A7D" w:rsidP="00880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202</w:t>
            </w:r>
            <w:r w:rsidR="006828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30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8808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30A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годы</w:t>
            </w:r>
            <w:r w:rsidRPr="00430A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(технические задания)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 Федеральный закон № 261-ФЗ «Об энергосбережении и о повышении </w:t>
            </w:r>
            <w:r w:rsidR="00682863"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энергетической эффективности,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 внесении изменений в отдельные законодательные акты Российской Федерации» от 23 ноября 2009 г.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Указ Президента Российской Федерации от 4 июня 2008 г. № 889 «О некоторых мерах по повышению энергетической и экологической эффективности российской экономики»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Распоряжение Правительства Российской Федерации от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 декабря 2009 № 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</w:t>
            </w:r>
            <w:r w:rsidR="008808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 внесении изменений в отдельные законодательные акты Российской Федерации»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E44C9E" w:rsidP="008808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proofErr w:type="spellStart"/>
            <w:r w:rsidR="008808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Устюгского</w:t>
            </w:r>
            <w:proofErr w:type="spellEnd"/>
            <w:r w:rsidR="008808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30A7D"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0A7D"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Емельяновского</w:t>
            </w:r>
            <w:proofErr w:type="spellEnd"/>
            <w:r w:rsidR="00430A7D"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 Программы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– повышение энергетической эффективности при передаче и потреблении энергетических ресурсов в </w:t>
            </w:r>
            <w:r w:rsidRPr="00430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муниципальном образова</w:t>
            </w:r>
            <w:r w:rsidR="00E44C9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 </w:t>
            </w:r>
            <w:proofErr w:type="spellStart"/>
            <w:r w:rsidR="00880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Устюгский</w:t>
            </w:r>
            <w:proofErr w:type="spellEnd"/>
            <w:r w:rsidR="008808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0A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сельсовет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 на энергоснабжение муниципальных зданий.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Программы: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 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энергоресурсоcбережения</w:t>
            </w:r>
            <w:proofErr w:type="spellEnd"/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проведение энергетических обследований;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совершенствование системы учета потребляемых энергетических ресурсов муниципальными зданиями и учреждениями;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 внедрение </w:t>
            </w:r>
            <w:proofErr w:type="spellStart"/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устройств (оборудования и технологий) в муниципальном учреждении;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 уменьшение потребления энергии и связанных с этим затрат в среднем на </w:t>
            </w:r>
            <w:r w:rsid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% (по </w:t>
            </w:r>
            <w:r w:rsid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в 202</w:t>
            </w:r>
            <w:r w:rsidR="008808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8808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году) по административному зданию;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</w:t>
            </w:r>
            <w:r w:rsidR="008808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еализации долгосрочной целевой 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8808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808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8808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годы.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основных мероприятий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294" w:rsidRDefault="005C1294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М</w:t>
            </w:r>
            <w:r w:rsidRPr="005C1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ероприятия по энергосбережению и повышению энергетической эффективности в отношении общего имущества собственников помещений в многоквартирных домах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C1294" w:rsidRDefault="005C1294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5C1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мероприятия, направленные на повышение уровня оснащенности общедомовыми и поквартирными приборами учета используемых энергетических ресурсов и воды, в том числе информирование потребителей о требованиях по оснащению приборами учета, автоматизация расчетов за потребляемые энергетические ресурсы, внедрение систем дистанционного снятия показаний приборов учета используемых энергетических ресурсов;</w:t>
            </w:r>
          </w:p>
          <w:p w:rsidR="005C1294" w:rsidRDefault="005C1294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Pr="005C1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повышению энергетической эффективности систем освещения, включая мероприятия по установке датчиков движения и замене ламп накаливания на </w:t>
            </w:r>
            <w:proofErr w:type="spellStart"/>
            <w:r w:rsidRPr="005C1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5C1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осветительные устройства в многоквартирных домах;</w:t>
            </w:r>
          </w:p>
          <w:p w:rsidR="005C1294" w:rsidRDefault="005C1294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5C1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проведение мероприятий по повышению энергетической эффективности объектов наружного освещения и рекламы, в том числе направленных на замену светильников уличного освещения на </w:t>
            </w:r>
            <w:proofErr w:type="spellStart"/>
            <w:r w:rsidRPr="005C1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энергоффективные</w:t>
            </w:r>
            <w:proofErr w:type="spellEnd"/>
            <w:r w:rsidRPr="005C1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замену неизолированных проводов на самонесущие изолированные провода, кабельные линии; установку светодиодных ламп;</w:t>
            </w:r>
          </w:p>
          <w:p w:rsidR="005C1294" w:rsidRDefault="005C1294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  <w:r w:rsidRPr="005C12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      </w:r>
          </w:p>
          <w:p w:rsidR="00D025F4" w:rsidRDefault="00D025F4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 мероприятия </w:t>
            </w:r>
            <w:r w:rsidRPr="00D02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оснащению приборами учета используемых энергетических ресурсов в жилищном </w:t>
            </w:r>
            <w:r w:rsidRPr="00D02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фонде, в том числе с использованием интеллектуальных приборов учета, автоматизированных </w:t>
            </w:r>
            <w:r w:rsidR="005154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 и систем диспетчеризации.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Исполнители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880844" w:rsidP="008808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Устюгского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30A7D"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 на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430A7D"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430A7D"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годы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547CCE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на 202</w:t>
            </w:r>
            <w:r w:rsidR="00880844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880844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гг.</w:t>
            </w:r>
          </w:p>
          <w:p w:rsidR="00430A7D" w:rsidRPr="00547CCE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составляет:</w:t>
            </w:r>
          </w:p>
          <w:p w:rsidR="00430A7D" w:rsidRPr="00547CCE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бюджета поселения</w:t>
            </w:r>
          </w:p>
          <w:p w:rsidR="00430A7D" w:rsidRPr="00547CCE" w:rsidRDefault="00F01A79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80844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 – </w:t>
            </w:r>
            <w:r w:rsid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30A7D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0 </w:t>
            </w:r>
            <w:proofErr w:type="spellStart"/>
            <w:r w:rsidR="00430A7D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="00430A7D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30A7D" w:rsidRPr="00547CCE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01A79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  <w:r w:rsidR="00880844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F01A79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г. – </w:t>
            </w:r>
            <w:r w:rsid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30A7D" w:rsidRPr="00547CCE" w:rsidRDefault="00F01A79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80844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г. – </w:t>
            </w:r>
            <w:r w:rsid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30A7D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="00430A7D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="00430A7D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30A7D" w:rsidRPr="00547CCE" w:rsidRDefault="00F01A79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80844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– </w:t>
            </w:r>
            <w:r w:rsid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30A7D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="00430A7D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="00430A7D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30A7D" w:rsidRPr="00430A7D" w:rsidRDefault="00F01A79" w:rsidP="008808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80844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– </w:t>
            </w:r>
            <w:r w:rsid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30A7D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="00430A7D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="00430A7D" w:rsidRPr="00547C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430A7D" w:rsidRPr="00430A7D" w:rsidTr="00430A7D">
        <w:trPr>
          <w:trHeight w:val="349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переход на приборный учет при расчетах учреждений муниципальной бюджетной сферы с организациями коммунального комплекса;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сокращение расходов тепловой и электрической энергии в муниципальных зданиях;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экономия электрической энергии в системах наружного освещения;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сокращение удельных показателей энергопотребления;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заинтересованности в энергосбережении</w:t>
            </w:r>
          </w:p>
        </w:tc>
      </w:tr>
      <w:tr w:rsidR="00430A7D" w:rsidRPr="00430A7D" w:rsidTr="00430A7D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долгосрочной целевой программы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установленных узлов учета ресурсов </w:t>
            </w:r>
            <w:r w:rsidR="00880844"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домах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частного сектора, административных зданиях, производственных помещениях;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объектов жилищного фонда, производственных, административных зданий, имеющих акты энергетических обследований и энергетические паспорта;</w:t>
            </w:r>
          </w:p>
          <w:p w:rsidR="00430A7D" w:rsidRPr="00430A7D" w:rsidRDefault="00880844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установленных </w:t>
            </w:r>
            <w:r w:rsidR="00430A7D"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светодиодных светильников в системе наружного освещения;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объем потребления электроэнергии системой наружного освещения;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8808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муниципальных учреждений, </w:t>
            </w: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производственных объектов, зданий, прошедших энергетические обследования;</w:t>
            </w:r>
          </w:p>
          <w:p w:rsidR="00430A7D" w:rsidRPr="00430A7D" w:rsidRDefault="00430A7D" w:rsidP="00430A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0A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экономия энергетических ресурсов в натуральном выражении организациями коммунального комплекса.</w:t>
            </w:r>
          </w:p>
        </w:tc>
      </w:tr>
    </w:tbl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состав сельского </w:t>
      </w:r>
      <w:r w:rsidR="00F01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входят </w:t>
      </w:r>
      <w:r w:rsidR="008808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населенных пунктов: </w:t>
      </w:r>
      <w:r w:rsidR="008C7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Устюг, </w:t>
      </w:r>
      <w:r w:rsidR="00ED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8C7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="008C7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Гляден</w:t>
      </w:r>
      <w:proofErr w:type="spellEnd"/>
      <w:r w:rsidR="008C7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д. </w:t>
      </w:r>
      <w:proofErr w:type="spellStart"/>
      <w:r w:rsidR="008C7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Погорелка</w:t>
      </w:r>
      <w:proofErr w:type="spellEnd"/>
      <w:r w:rsidR="008C7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д. </w:t>
      </w:r>
      <w:proofErr w:type="spellStart"/>
      <w:r w:rsidR="008C7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Суханово</w:t>
      </w:r>
      <w:proofErr w:type="spellEnd"/>
      <w:r w:rsidR="008C7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д. </w:t>
      </w:r>
      <w:proofErr w:type="spellStart"/>
      <w:r w:rsidR="008C7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Таскино</w:t>
      </w:r>
      <w:proofErr w:type="spellEnd"/>
      <w:r w:rsidR="008C7D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 Плоское, д. Объединение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Число </w:t>
      </w:r>
      <w:r w:rsidR="00547C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зарегистрированных</w:t>
      </w:r>
      <w:r w:rsidR="00F01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поселении составляет: </w:t>
      </w:r>
      <w:r w:rsidR="00547C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2666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человек.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Единственным источником обеспечения об</w:t>
      </w:r>
      <w:r w:rsidR="00F01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ъектов поселения электрической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энергией является Филиал ОАО «МРСК Сибири» - «Красноярскэнерго»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Емельяновский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РЭС.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25F4" w:rsidRDefault="00D025F4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025F4" w:rsidRDefault="00D025F4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025F4" w:rsidRDefault="00D025F4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ПОТРЕБЛЕНИЕ ЭНЕРГИИ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</w:t>
      </w:r>
      <w:r w:rsidR="00F01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МО </w:t>
      </w:r>
      <w:proofErr w:type="spellStart"/>
      <w:r w:rsidR="00547C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Устюгский</w:t>
      </w:r>
      <w:proofErr w:type="spellEnd"/>
      <w:r w:rsidR="00547C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01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проводились энергетические обследования (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энергоаудит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отдельных зданий (учреждений). Основными недостатками являются: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потери теплого воздуха через чердачные и оконные проемы, систему вентиляции, </w:t>
      </w:r>
      <w:r w:rsidR="00547CCE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плотности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перекрытий, стен, трубопроводов и запорной арматуры;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недостаточный контроль соответствующих служб (ответственных за эксплуатацию здания,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энергоснабжающей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организации) за соблюдением необходимых параметров работы систем;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отсутствие автоматизированного отпуска тепловой энергии в тепловых узлах отопления.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Главными недостатками являются потери тепловой энергии в тепловых сетях и зданиях, увеличение расходов на теплоснабжение.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некоторых зданиях (в основном в частном жилом секторе), расположенных на т</w:t>
      </w:r>
      <w:r w:rsidR="00547C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ерритории сельского поселения,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остаетс</w:t>
      </w:r>
      <w:r w:rsidR="00547C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устаревшая система освещения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жилых и нежилых помещений, что приводит к большому расходу электроэнергии.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числе основных причин, по которым энергоснабжение зданий, располо</w:t>
      </w:r>
      <w:r w:rsidR="00547C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женных на территории сельского поселения,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выходит на первый план является необходимость: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снижения расходов бюджета поселения, граждан на оплату коммунальных услуг по отоплению, электроснабжению;</w:t>
      </w:r>
    </w:p>
    <w:p w:rsidR="00430A7D" w:rsidRPr="00430A7D" w:rsidRDefault="00547CCE" w:rsidP="00547C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улучшения микроклимата в зданиях;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уменьшения роста затрат на коммунальные услуги в зданиях и учреждениях, расположенных на территории </w:t>
      </w:r>
      <w:r w:rsidR="00F01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</w:t>
      </w:r>
      <w:proofErr w:type="spellStart"/>
      <w:r w:rsidR="00547C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Устюгский</w:t>
      </w:r>
      <w:proofErr w:type="spellEnd"/>
      <w:r w:rsidR="00547C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01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неизбежном росте тарифов.</w:t>
      </w:r>
    </w:p>
    <w:p w:rsidR="00430A7D" w:rsidRPr="00430A7D" w:rsidRDefault="00430A7D" w:rsidP="00430A7D">
      <w:pPr>
        <w:spacing w:after="0" w:line="240" w:lineRule="auto"/>
        <w:ind w:right="14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проблемы и обоснование необходимости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ее решения программным методом</w:t>
      </w:r>
    </w:p>
    <w:p w:rsidR="00430A7D" w:rsidRPr="00430A7D" w:rsidRDefault="00430A7D" w:rsidP="00430A7D">
      <w:pPr>
        <w:spacing w:after="0" w:line="240" w:lineRule="auto"/>
        <w:ind w:right="1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показывает опыт, при проведении организациями, </w:t>
      </w:r>
      <w:r w:rsidRPr="00430A7D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>управляющими жилищным фондом, мероприятий по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переходу на расчеты с жителями за фактическое водопотребление исходя из показаний приборов учета холодной воды, население платит меньше, чем при расчетах по утвержденным нормативным ставкам.</w:t>
      </w:r>
    </w:p>
    <w:p w:rsidR="00430A7D" w:rsidRDefault="00430A7D" w:rsidP="00430A7D">
      <w:pPr>
        <w:spacing w:after="0" w:line="240" w:lineRule="auto"/>
        <w:ind w:right="1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 место необоснованное отнесение затрат по потерям воды в сетях водоснабжения сверх установленных нормативных потерь на организации, управляющие жилищным фондом.</w:t>
      </w:r>
    </w:p>
    <w:p w:rsidR="00ED5629" w:rsidRPr="00430A7D" w:rsidRDefault="00ED5629" w:rsidP="00430A7D">
      <w:pPr>
        <w:spacing w:after="0" w:line="240" w:lineRule="auto"/>
        <w:ind w:right="1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0A7D" w:rsidRPr="00430A7D" w:rsidRDefault="00430A7D" w:rsidP="00430A7D">
      <w:pPr>
        <w:numPr>
          <w:ilvl w:val="0"/>
          <w:numId w:val="1"/>
        </w:numPr>
        <w:spacing w:after="0" w:line="240" w:lineRule="auto"/>
        <w:ind w:left="660" w:firstLine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Главная цель Программы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осуществления поставленной цели необходимо решение следующих задач: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уменьшение потребления энергии и связанных с этим затрат в среднем на </w:t>
      </w:r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3 -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5 % (202</w:t>
      </w:r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годы);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 совершенствование системы учета потребляемых энергетических ресурсов муниципальными учреждениями;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внедрение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энергоэффективных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 (оборудования, технологий) в зданиях, расположенных на территории </w:t>
      </w:r>
      <w:r w:rsidR="00F01A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</w:t>
      </w:r>
      <w:proofErr w:type="spellStart"/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Устюгский</w:t>
      </w:r>
      <w:proofErr w:type="spellEnd"/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430A7D" w:rsidRPr="00430A7D" w:rsidRDefault="00430A7D" w:rsidP="00430A7D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numPr>
          <w:ilvl w:val="0"/>
          <w:numId w:val="2"/>
        </w:numPr>
        <w:spacing w:after="0" w:line="240" w:lineRule="auto"/>
        <w:ind w:left="660" w:firstLine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 реализации Программы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мероприятий долгосрочной Программы предусмотрена в период с 202</w:t>
      </w:r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202</w:t>
      </w:r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годы.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данном этапе предусматриваются:</w:t>
      </w:r>
    </w:p>
    <w:p w:rsidR="00430A7D" w:rsidRPr="00430A7D" w:rsidRDefault="00A85412" w:rsidP="00A854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организация постоянного </w:t>
      </w:r>
      <w:proofErr w:type="spellStart"/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энергомониторинга</w:t>
      </w:r>
      <w:proofErr w:type="spellEnd"/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зданий;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создание базы данных по всем зданиям, располо</w:t>
      </w:r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женным на территории сельского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поселения, в части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ресурсопотребления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numPr>
          <w:ilvl w:val="0"/>
          <w:numId w:val="3"/>
        </w:numPr>
        <w:spacing w:after="0" w:line="240" w:lineRule="auto"/>
        <w:ind w:left="660" w:firstLine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Система программных мероприятий.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мероприятий по реализации Программы, в соответствии со статьей 14 Федерального закона от 23.11.2009 N 261-ФЗ "Об энергосбережен</w:t>
      </w:r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и о повышении </w:t>
      </w:r>
      <w:r w:rsidR="00ED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энергетической </w:t>
      </w:r>
      <w:r w:rsidR="00ED5629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эффективности,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 внесении изменений в отдельные законодательные акты Российской Федерации", ориентирована на внедрение энергосберегающих мероприятий во</w:t>
      </w:r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всех сферах жизнедеятельности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поселения:</w:t>
      </w:r>
    </w:p>
    <w:p w:rsidR="00430A7D" w:rsidRPr="00430A7D" w:rsidRDefault="00430A7D" w:rsidP="00430A7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учреждениях </w:t>
      </w:r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организациях бюджетной сферы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поселения;</w:t>
      </w:r>
    </w:p>
    <w:p w:rsidR="00430A7D" w:rsidRPr="00430A7D" w:rsidRDefault="00A85412" w:rsidP="00430A7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 </w:t>
      </w:r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жилых домах частного сектора;</w:t>
      </w:r>
    </w:p>
    <w:p w:rsidR="00430A7D" w:rsidRPr="00430A7D" w:rsidRDefault="00430A7D" w:rsidP="00430A7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системах наружного освещения.</w:t>
      </w:r>
    </w:p>
    <w:p w:rsidR="00430A7D" w:rsidRPr="00430A7D" w:rsidRDefault="00430A7D" w:rsidP="00430A7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исполнителей Программы выступают:</w:t>
      </w:r>
    </w:p>
    <w:p w:rsidR="00430A7D" w:rsidRPr="00430A7D" w:rsidRDefault="00F01A79" w:rsidP="00430A7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Администрация </w:t>
      </w:r>
      <w:proofErr w:type="spellStart"/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сельсовета;</w:t>
      </w:r>
    </w:p>
    <w:p w:rsidR="00430A7D" w:rsidRPr="00430A7D" w:rsidRDefault="00A85412" w:rsidP="00430A7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Прочие коммерческие </w:t>
      </w:r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предприятия сельского поселения (во взаимодействии).</w:t>
      </w:r>
    </w:p>
    <w:p w:rsidR="00430A7D" w:rsidRPr="00430A7D" w:rsidRDefault="00430A7D" w:rsidP="00430A7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включает реализацию следующих мероприятий:</w:t>
      </w:r>
    </w:p>
    <w:p w:rsidR="00430A7D" w:rsidRPr="00430A7D" w:rsidRDefault="00430A7D" w:rsidP="00430A7D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3.1. Мероприятия по энергосбережению в учреждениях </w:t>
      </w:r>
      <w:r w:rsidR="00A8541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организациях бюджетной сферы </w:t>
      </w:r>
      <w:r w:rsidR="00B018EF" w:rsidRPr="00B018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МО </w:t>
      </w:r>
      <w:proofErr w:type="spellStart"/>
      <w:r w:rsidR="00A8541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Устюгский</w:t>
      </w:r>
      <w:proofErr w:type="spellEnd"/>
      <w:r w:rsidR="00A8541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B018EF" w:rsidRPr="00B018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сельсовет </w:t>
      </w:r>
      <w:r w:rsidR="00B018EF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требованиями Закона N 261-ФЗ начиная с 1 января 2010 года бюджетные учреждения обязаны обеспечить снижение в сопоставимых условиях объема потребленных ими воды, природного газа, тепловой энергии, электрической энергии в течение 5 лет не менее чем на 15% </w:t>
      </w:r>
      <w:r w:rsidR="00A85412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объема,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фактически потребленного ими в 2009 г. каждого из указанных ресурсов с ежегодным снижением такого объема не менее чем на 3%.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 одним из приоритетных направлений в области энергосбережения и повышения энергетической эффективности в сельском поселении является проведение мероприятий, обеспечивающих снижение энергопотребления.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разработка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пообъектных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 (планов мероприятий) в области энергосбережения и повышения энергетической эффективности;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завершение оснащения зданий, строений и сооружений, находящихся в муниципальной собственности и используемых для размещения органов местного самоуправления и бюджетных учреждений, приборами учета энергетических ресурсов, а также ввод установленных приборов учета в эксплуатацию;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планирование расходов бюджета на оплату бюджетными учреждениями энергетических ресурсов, исходя из сокращения потребления ими каждого энергоресурса на </w:t>
      </w:r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 по отношению к уровню 20</w:t>
      </w:r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года в течение 5 лет начиная с 1 января 202</w:t>
      </w:r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года;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управленческого учета и нормирования расхода энергетических ресурсов на основе энергетических паспортов и мониторинга потребления;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затрат на теплоснабжение объектов бюджетных учреждений, повышение теплозащиты зданий и тепловых сетей, внедрение систем погодного регулирования;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сокращение потребления электрической энергии и мощности, внедрение экономичных источников электрического освещения;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включение в установленном порядке в конкурсную документацию при проведении закупок для муниципальных нужд товаров, работ и услуг с учетом их энергетической эффективности;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прекращение закупки для муниципальных нужд ламп накаливания любой мощности, используемых в целях освещения;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семинаров, разъяснительных и иных мероприятий с руководством бюджетных учреждений, направленных на стимулирование энергосберегающего поведения;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разъяснительной работы среди населения, направленных на стимулирование энергосберегающего поведения, установки энергосберегающих ламп и бытовых приборов.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3.2. Мероприятия по энергосбережению в жилых домах</w:t>
      </w:r>
    </w:p>
    <w:p w:rsidR="00A85412" w:rsidRPr="00430A7D" w:rsidRDefault="00A85412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Данное мероприятие предусматривает детальное обследование    жилых домов и административного здания до 202</w:t>
      </w:r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года с целью выявления потенциала энергосбережения и повышения энергетической эффективности и выработки мер по их реализации.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этих целях предварительно проводится первоначальный осмотр зданий 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по всем муниципальным зданиям поселения. В поселении создается информационная база, охватывающая здания, являющиеся собственностью муниципального образования.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содержит информацию об энергопотреблении по зданиям, по типу энергии, по расходам потребленной энергии и о доле финансирования из бюджета поселения. Информация подразделяется на две группы данных: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начальная (базовая) информация об объекте, которая является относительно постоянной и характеризует основные строительно-конструктивные качества здания, его техническое оборудование и энергоснабжение;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переменная информация, связанная с изменениями уровней потребления энергии в зависимости от периода времени, используемых технологий.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База данных заполняется на основании техн</w:t>
      </w:r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ических паспортов и информации, предоставленной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</w:t>
      </w:r>
      <w:r w:rsid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дителями бюджетных учреждений,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коммерческих организаций коммунального,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коммунального комплекса, др. предприятий. База данных позволяет произвести анализ энергопотребления и представить отчеты по всей введенной информации и обо всех объектах.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Стандартные отчеты охватывают: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описание зданий (данные о площадях, конструкциях, сооружениях и источниках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ресурсоснабжения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зданий);</w:t>
      </w:r>
    </w:p>
    <w:p w:rsidR="00430A7D" w:rsidRPr="00430A7D" w:rsidRDefault="00B018EF" w:rsidP="00B01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</w:t>
      </w:r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список объектов (административное здание);</w:t>
      </w:r>
    </w:p>
    <w:p w:rsidR="00430A7D" w:rsidRPr="00430A7D" w:rsidRDefault="00B018EF" w:rsidP="00B018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объекты и пользователи;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суммарные расходы (потребление энергии в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МВтч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стоимости для временных периодов отобранного года, квартала и целевой группы);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удельные расходы (полное потребление объектами энергии в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МВтч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удельное потребление в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кВтч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/м кв. и стоимость платежных периодов для отобранных объектов в течение одного года);</w:t>
      </w:r>
    </w:p>
    <w:p w:rsidR="00430A7D" w:rsidRPr="00430A7D" w:rsidRDefault="00A85412" w:rsidP="00A854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тип теплоснабжения и потребления.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A85412" w:rsidRDefault="00430A7D" w:rsidP="00430A7D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41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3.3. Проведение </w:t>
      </w:r>
      <w:proofErr w:type="spellStart"/>
      <w:r w:rsidRPr="00A8541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энергомониторинга</w:t>
      </w:r>
      <w:proofErr w:type="spellEnd"/>
      <w:r w:rsidRPr="00A8541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использования тепловой и электрической энергии в зданиях.</w:t>
      </w:r>
    </w:p>
    <w:p w:rsidR="00430A7D" w:rsidRPr="00A85412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результате реализации энергосберегающих мероприятий энергопотребление в 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</w:t>
      </w:r>
      <w:r w:rsidR="006D2B6E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энергопотребление иногда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Чтобы избежать этого, требуется вести </w:t>
      </w:r>
      <w:r w:rsidR="006D2B6E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постоянный мониторинг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энергопотребления.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A85412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41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3.</w:t>
      </w:r>
      <w:r w:rsidR="006D2B6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4. Разработка </w:t>
      </w:r>
      <w:r w:rsidRPr="00A8541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системы профессиональной эксплуатации и технического обслуживания зданий.</w:t>
      </w:r>
    </w:p>
    <w:p w:rsidR="00430A7D" w:rsidRPr="00430A7D" w:rsidRDefault="00430A7D" w:rsidP="00430A7D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обеспечения надлежащей их эксп</w:t>
      </w:r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луатации в течение всего срока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службы и минимизации расходов на эксплуатацию, обслуживание и</w:t>
      </w:r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ремонт необходимо разработать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правильные режимы, точно определяющие обслуживание на требуемом уровне.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Эксплуатацией и содержанием зданий должен заниматься квалифицированный и обученный персонал.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A85412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41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3.5. Модерни</w:t>
      </w:r>
      <w:r w:rsidR="006D2B6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зация систем освещения зданий, </w:t>
      </w:r>
      <w:r w:rsidRPr="00A85412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помещений муниципальных учреждений.</w:t>
      </w:r>
    </w:p>
    <w:p w:rsidR="00430A7D" w:rsidRPr="00430A7D" w:rsidRDefault="00430A7D" w:rsidP="00430A7D">
      <w:pPr>
        <w:spacing w:after="0" w:line="240" w:lineRule="auto"/>
        <w:ind w:left="708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предусматривают переход освещения з</w:t>
      </w:r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даний муниципальных учреждений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обычных ламп накаливания на энергосберегающие лампы, установку сенсорных систем включения освещения, установку датчиков движения в проходных помещениях.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Программы подлежат уточнению: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 результатам проведенного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энергоаудита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зданий;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получении экономии средств бюджета поселения при реализации Программы, в том числе в результате экономии энергоресурсов.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6D2B6E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B6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3.6. Мероприятия по энергосбережению в системах наружного освещения</w:t>
      </w:r>
    </w:p>
    <w:p w:rsidR="00430A7D" w:rsidRPr="006D2B6E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повышения энергетической эффективности наружного освещения необходимо продолжить замену ламп накаливания и ламп типа ДРЛ на современные энергосберегающие лампы, внедрить автоматизированные системы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контроля, учета и управления потреблением и сбытом энергии в сетях наружного освещения.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6D2B6E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B6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3.7. Развитие нормативно-правовой базы энергосбережения и повышения энергетической эффективности</w:t>
      </w:r>
    </w:p>
    <w:p w:rsidR="00430A7D" w:rsidRPr="006D2B6E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нормативной правовой и методической базы энергетической эффективности и энергосбережения в сельском поселении обусловлено тем объемом полномочий, который предоставлен муниципальным образованиям в соответствии с Законом №261-ФЗ, и призвано обеспечить проведение согласованной государственной политики в области энергосбережения и повышения энергетической эффективности на территории сельского поселения </w:t>
      </w:r>
      <w:proofErr w:type="spellStart"/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Устюгский</w:t>
      </w:r>
      <w:proofErr w:type="spellEnd"/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сельсовет.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Приоритетными направлениями совершенствования нормативной правовой и методической базы энергетической эффективности и энергосбережения в </w:t>
      </w:r>
      <w:r w:rsidR="00FE0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</w:t>
      </w:r>
      <w:proofErr w:type="spellStart"/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Устюгский</w:t>
      </w:r>
      <w:proofErr w:type="spellEnd"/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0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="00FE0B05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установление и совершенствование мер тарифного и налогового стимулирования энергосбережения и повышения энергетической эффективности в пределах полномочий муниципалитета;</w:t>
      </w:r>
    </w:p>
    <w:p w:rsidR="00FE0B05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разработка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цены (тарифы) на товары, услуги которых подлежат установлению органами местного самоуправления </w:t>
      </w:r>
      <w:r w:rsidR="00FE0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</w:t>
      </w:r>
      <w:proofErr w:type="spellStart"/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Устюгский</w:t>
      </w:r>
      <w:proofErr w:type="spellEnd"/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0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сельсовет;</w:t>
      </w:r>
      <w:r w:rsidR="00FE0B05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координация мероприятий по энергосбережению и повышению энергетической эффективности и контроль за их проведением муниципальными учреждениями.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</w:pPr>
      <w:r w:rsidRPr="006D2B6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3.8.  По</w:t>
      </w:r>
      <w:r w:rsidR="006D2B6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пуляризация энергосбережения в </w:t>
      </w:r>
      <w:r w:rsidRPr="006D2B6E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сельском поселении</w:t>
      </w:r>
    </w:p>
    <w:p w:rsidR="006D2B6E" w:rsidRPr="006D2B6E" w:rsidRDefault="006D2B6E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(использование энергосберегающих ламп, приборов учета, более экономичных бытовых приборов, утепление и т.д.).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Механизмы пропаганды энергосбережения для населения: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создание специального раздела сайта на официальном сайте администрации </w:t>
      </w:r>
      <w:proofErr w:type="spellStart"/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информирования населения о возможностях экономии энергоресурсов в быту и снижения размера платежей за жилищно-коммунальные услуги;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оперативное размещени</w:t>
      </w:r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в СМИ и на официальном сайте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 по актуальным вопросам энергосбережения в сельском поселении;</w:t>
      </w:r>
    </w:p>
    <w:p w:rsidR="00430A7D" w:rsidRPr="00430A7D" w:rsidRDefault="00430A7D" w:rsidP="00430A7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</w:t>
      </w:r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 с собственниками помещений,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им необходимой информации об опыте внедрения энергосберегающих проектов, доступных технологиях, реализации 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Ресурсное обеспечение Программы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мероприятий Программы планируется осуществить за счет средств бюджета поселения и привлеченных средств.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 реализации мероприятий могут привлекаться средств</w:t>
      </w:r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республиканского и районного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бюджетов в рамках финансирования программ по энергосбережению и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внебюджетные источники.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объем финансирования Программы из бюджета поселения составляет: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D56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год - </w:t>
      </w:r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0 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30A7D" w:rsidRPr="00430A7D" w:rsidRDefault="00FE0B05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 - </w:t>
      </w:r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 </w:t>
      </w:r>
      <w:proofErr w:type="spellStart"/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30A7D" w:rsidRPr="00430A7D" w:rsidRDefault="00FE0B05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год - </w:t>
      </w:r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 </w:t>
      </w:r>
      <w:proofErr w:type="spellStart"/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30A7D" w:rsidRPr="00430A7D" w:rsidRDefault="00FE0B05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- </w:t>
      </w:r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 </w:t>
      </w:r>
      <w:proofErr w:type="spellStart"/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30A7D" w:rsidRPr="00430A7D" w:rsidRDefault="006D2B6E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2028</w:t>
      </w:r>
      <w:r w:rsidR="00FE0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 </w:t>
      </w:r>
      <w:proofErr w:type="spellStart"/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тыс.руб</w:t>
      </w:r>
      <w:proofErr w:type="spellEnd"/>
      <w:r w:rsidR="00430A7D"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Финансирование энергосберегающих мероприятий за счет средств местного бюджета осуществляется в соответствии с решением Совета</w:t>
      </w:r>
      <w:r w:rsidR="00FE0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 </w:t>
      </w:r>
      <w:proofErr w:type="spellStart"/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0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бюджете на соответствующий финансовый год.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Система управления реализацией Программы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Текущее управление реализацией Программы осуществляет Администрация поселения,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430A7D" w:rsidRPr="00430A7D" w:rsidRDefault="00430A7D" w:rsidP="00430A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D5629" w:rsidRDefault="00ED5629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D5629" w:rsidRDefault="00ED5629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D5629" w:rsidRDefault="00ED5629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Оценка эффективности реализации Программы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экономия энергоресурсов и средств бюджета поселения по административному </w:t>
      </w:r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зданию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многоквартирным домам не менее </w:t>
      </w:r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%;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обеспечение нормальных климатических условий во всех зданиях, расположенных на территории сельского поселения;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сокращение бюджетных расходов на тепло- и энергоснабжение муниципальных учреждений;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повышение заинтересованности в энергосбережении населения сельского поселения;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сокращение расходов тепловой и электрической энергии в муниципальных учреждениях;</w:t>
      </w:r>
    </w:p>
    <w:p w:rsidR="00430A7D" w:rsidRPr="00430A7D" w:rsidRDefault="00430A7D" w:rsidP="00430A7D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6D2B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экономия потребления ресурсов 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муниципальных учреждениях.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Экономия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ресурсопотребления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планируется в виде разницы между прогнозируемым потреблением без реализации энергосберегающих мероприятий и потреблением электроэнергии (тепловой энергии и воды) с учетом реализации энергосберегающих мероприятий. Методика и критерии оценки эффективности Програ</w:t>
      </w:r>
      <w:r w:rsidR="00416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ммы приведены в приложении № 1</w:t>
      </w: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5629" w:rsidRDefault="00ED5629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A5B" w:rsidRDefault="00B46A5B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A5B" w:rsidRDefault="00B46A5B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A5B" w:rsidRDefault="00B46A5B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A5B" w:rsidRDefault="00B46A5B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A5B" w:rsidRDefault="00B46A5B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A5B" w:rsidRDefault="00B46A5B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A5B" w:rsidRDefault="00B46A5B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A5B" w:rsidRDefault="00B46A5B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A5B" w:rsidRDefault="00B46A5B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A5B" w:rsidRDefault="00B46A5B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A5B" w:rsidRDefault="00B46A5B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A5B" w:rsidRDefault="00B46A5B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A5B" w:rsidRDefault="00B46A5B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A5B" w:rsidRDefault="00B46A5B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A5B" w:rsidRDefault="00B46A5B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A5B" w:rsidRDefault="00B46A5B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A5B" w:rsidRDefault="00B46A5B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46A5B" w:rsidRDefault="00B46A5B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D2B6E" w:rsidRDefault="006D2B6E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0A7D" w:rsidRPr="00430A7D" w:rsidRDefault="00430A7D" w:rsidP="00430A7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  <w:r w:rsidR="00FE0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416E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Методика и критерии оценки</w:t>
      </w:r>
    </w:p>
    <w:p w:rsidR="00430A7D" w:rsidRPr="00430A7D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эффективности долгосрочной целевой программы</w:t>
      </w:r>
    </w:p>
    <w:p w:rsidR="00430A7D" w:rsidRPr="00430A7D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«Энергосбережение и повышение энергетической эффективности</w:t>
      </w:r>
    </w:p>
    <w:p w:rsidR="00430A7D" w:rsidRPr="00430A7D" w:rsidRDefault="00430A7D" w:rsidP="00430A7D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мун</w:t>
      </w:r>
      <w:r w:rsidR="00FE0B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иципальном образовании </w:t>
      </w:r>
      <w:proofErr w:type="spellStart"/>
      <w:r w:rsidR="006D2B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Устюгский</w:t>
      </w:r>
      <w:proofErr w:type="spellEnd"/>
      <w:r w:rsidR="006D2B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сельсовет </w:t>
      </w:r>
      <w:proofErr w:type="spellStart"/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Емел</w:t>
      </w:r>
      <w:r w:rsidR="00FE0B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ьяновского</w:t>
      </w:r>
      <w:proofErr w:type="spellEnd"/>
      <w:r w:rsidR="00FE0B0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 на 202</w:t>
      </w:r>
      <w:r w:rsidR="006D2B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 – 2028</w:t>
      </w: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430A7D" w:rsidRPr="00430A7D" w:rsidRDefault="00430A7D" w:rsidP="00430A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= </w:t>
      </w: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Иф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Ин* 100%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– эффективность реализации Программы (в процентах)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Иф</w:t>
      </w:r>
      <w:proofErr w:type="spellEnd"/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  фактический индикатор, достигнутый в ходе реализации Программы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 – нормативный индикатор, утвержденный Программой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Критерии оценки эффективности реализации Программы: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нуждается в корректировке и доработке, если эффективность реализации Программы составляет 60-80 %.</w:t>
      </w:r>
    </w:p>
    <w:p w:rsidR="00430A7D" w:rsidRPr="00430A7D" w:rsidRDefault="00430A7D" w:rsidP="00430A7D">
      <w:pPr>
        <w:spacing w:after="0" w:line="240" w:lineRule="auto"/>
        <w:ind w:left="540" w:firstLine="16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A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считается неэффективной, если мероприятия Программы выполнены с эффективностью менее 60%.</w:t>
      </w:r>
    </w:p>
    <w:p w:rsidR="00F34490" w:rsidRDefault="00F34490"/>
    <w:sectPr w:rsidR="00F34490" w:rsidSect="003012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16BD9"/>
    <w:multiLevelType w:val="multilevel"/>
    <w:tmpl w:val="5938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D3B66"/>
    <w:multiLevelType w:val="multilevel"/>
    <w:tmpl w:val="E458B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C4601"/>
    <w:multiLevelType w:val="multilevel"/>
    <w:tmpl w:val="B2D88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7B"/>
    <w:rsid w:val="0030127F"/>
    <w:rsid w:val="00302419"/>
    <w:rsid w:val="003038A9"/>
    <w:rsid w:val="00331324"/>
    <w:rsid w:val="00407F5E"/>
    <w:rsid w:val="00416EA9"/>
    <w:rsid w:val="00430A7D"/>
    <w:rsid w:val="004D077B"/>
    <w:rsid w:val="005154CD"/>
    <w:rsid w:val="00547CCE"/>
    <w:rsid w:val="005C1294"/>
    <w:rsid w:val="006648FA"/>
    <w:rsid w:val="00682863"/>
    <w:rsid w:val="006D2B6E"/>
    <w:rsid w:val="006E0AE4"/>
    <w:rsid w:val="00827E3A"/>
    <w:rsid w:val="00880844"/>
    <w:rsid w:val="008C7DFA"/>
    <w:rsid w:val="0098444B"/>
    <w:rsid w:val="009C19AA"/>
    <w:rsid w:val="00A85412"/>
    <w:rsid w:val="00B018EF"/>
    <w:rsid w:val="00B46A5B"/>
    <w:rsid w:val="00D025F4"/>
    <w:rsid w:val="00D40CBE"/>
    <w:rsid w:val="00DE39AB"/>
    <w:rsid w:val="00E44C9E"/>
    <w:rsid w:val="00E77BF7"/>
    <w:rsid w:val="00ED5629"/>
    <w:rsid w:val="00EE5556"/>
    <w:rsid w:val="00F01A79"/>
    <w:rsid w:val="00F34490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8D5D9-325C-465B-8F8B-C38B93FA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CB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C12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F6DAAD2-8120-4484-A7B6-528EB728C450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DDB23EA2-C8D0-4192-B3F0-352C7B1575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45454-32B5-435E-8260-C3E9967F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3982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26</cp:revision>
  <cp:lastPrinted>2023-06-29T03:55:00Z</cp:lastPrinted>
  <dcterms:created xsi:type="dcterms:W3CDTF">2023-06-06T06:44:00Z</dcterms:created>
  <dcterms:modified xsi:type="dcterms:W3CDTF">2023-06-29T03:55:00Z</dcterms:modified>
</cp:coreProperties>
</file>